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80DB" w14:textId="3B88FD0D" w:rsidR="003E758A" w:rsidRPr="00AD397E" w:rsidRDefault="003E758A" w:rsidP="003E758A">
      <w:pPr>
        <w:spacing w:line="336" w:lineRule="atLeast"/>
        <w:textAlignment w:val="baseline"/>
        <w:outlineLvl w:val="5"/>
        <w:rPr>
          <w:rFonts w:ascii="MS PMincho" w:eastAsia="MS PMincho" w:hAnsi="MS PMincho" w:cs="Arial"/>
          <w:b/>
          <w:color w:val="4BACC6" w:themeColor="accent5"/>
          <w:sz w:val="36"/>
          <w:szCs w:val="36"/>
          <w:lang w:val="de-DE"/>
        </w:rPr>
      </w:pPr>
      <w:r w:rsidRPr="00AD397E">
        <w:rPr>
          <w:rFonts w:ascii="MS PMincho" w:eastAsia="MS PMincho" w:hAnsi="MS PMincho" w:cs="Arial"/>
          <w:b/>
          <w:color w:val="4BACC6" w:themeColor="accent5"/>
          <w:sz w:val="36"/>
          <w:szCs w:val="36"/>
          <w:lang w:val="de-DE"/>
        </w:rPr>
        <w:t>Avner Geiger</w:t>
      </w:r>
      <w:r w:rsidR="00AD397E" w:rsidRPr="00AD397E">
        <w:rPr>
          <w:rFonts w:ascii="MS PMincho" w:eastAsia="MS PMincho" w:hAnsi="MS PMincho" w:cs="Arial"/>
          <w:b/>
          <w:color w:val="4BACC6" w:themeColor="accent5"/>
          <w:sz w:val="36"/>
          <w:szCs w:val="36"/>
          <w:lang w:val="de-DE"/>
        </w:rPr>
        <w:t>, Flutist.</w:t>
      </w:r>
    </w:p>
    <w:p w14:paraId="00F86793" w14:textId="1CAA4F5D" w:rsidR="00AD397E" w:rsidRPr="004A7CC8" w:rsidRDefault="00AD397E" w:rsidP="00AD397E">
      <w:pPr>
        <w:widowControl w:val="0"/>
        <w:autoSpaceDE w:val="0"/>
        <w:autoSpaceDN w:val="0"/>
        <w:adjustRightInd w:val="0"/>
        <w:ind w:left="720" w:hanging="720"/>
        <w:rPr>
          <w:rFonts w:ascii="Book Antiqua" w:hAnsi="Book Antiqua" w:cs="Courier New"/>
          <w:color w:val="000000"/>
          <w:sz w:val="20"/>
          <w:szCs w:val="20"/>
          <w:lang w:val="de-DE" w:bidi="he-IL"/>
        </w:rPr>
      </w:pPr>
      <w:r w:rsidRPr="004A7CC8">
        <w:rPr>
          <w:rFonts w:ascii="Book Antiqua" w:hAnsi="Book Antiqua" w:cs="Courier New"/>
          <w:color w:val="000000"/>
          <w:sz w:val="20"/>
          <w:szCs w:val="20"/>
          <w:lang w:val="de-DE" w:bidi="he-IL"/>
        </w:rPr>
        <w:t>Wü</w:t>
      </w:r>
      <w:r>
        <w:rPr>
          <w:rFonts w:ascii="Book Antiqua" w:hAnsi="Book Antiqua" w:cs="Courier New"/>
          <w:color w:val="000000"/>
          <w:sz w:val="20"/>
          <w:szCs w:val="20"/>
          <w:lang w:val="de-DE" w:bidi="he-IL"/>
        </w:rPr>
        <w:t>h</w:t>
      </w:r>
      <w:r w:rsidRPr="004A7CC8">
        <w:rPr>
          <w:rFonts w:ascii="Book Antiqua" w:hAnsi="Book Antiqua" w:cs="Courier New"/>
          <w:color w:val="000000"/>
          <w:sz w:val="20"/>
          <w:szCs w:val="20"/>
          <w:lang w:val="de-DE" w:bidi="he-IL"/>
        </w:rPr>
        <w:t>lischstraße 57 10245 Berlin.</w:t>
      </w:r>
    </w:p>
    <w:p w14:paraId="54AA19BD" w14:textId="77777777" w:rsidR="00AD397E" w:rsidRPr="004A7CC8" w:rsidRDefault="001314AB" w:rsidP="00AD397E">
      <w:pPr>
        <w:widowControl w:val="0"/>
        <w:autoSpaceDE w:val="0"/>
        <w:autoSpaceDN w:val="0"/>
        <w:adjustRightInd w:val="0"/>
        <w:ind w:left="720" w:hanging="720"/>
        <w:rPr>
          <w:rFonts w:ascii="Book Antiqua" w:hAnsi="Book Antiqua" w:cs="Courier New"/>
          <w:color w:val="000000"/>
          <w:sz w:val="20"/>
          <w:szCs w:val="20"/>
          <w:lang w:val="de-DE" w:bidi="he-IL"/>
        </w:rPr>
      </w:pPr>
      <w:hyperlink r:id="rId4" w:history="1">
        <w:r w:rsidR="00AD397E" w:rsidRPr="004A7CC8">
          <w:rPr>
            <w:rStyle w:val="Hyperlink"/>
            <w:rFonts w:ascii="Book Antiqua" w:hAnsi="Book Antiqua" w:cs="Courier New"/>
            <w:sz w:val="20"/>
            <w:szCs w:val="20"/>
            <w:lang w:val="de-DE" w:bidi="he-IL"/>
          </w:rPr>
          <w:t>0157-84739739//avnergeiger@gmail.com</w:t>
        </w:r>
      </w:hyperlink>
    </w:p>
    <w:p w14:paraId="1AF7CC5D" w14:textId="77777777" w:rsidR="00AD397E" w:rsidRPr="00AD397E" w:rsidRDefault="00AD397E" w:rsidP="00AD397E">
      <w:pPr>
        <w:pStyle w:val="Heading2"/>
        <w:spacing w:before="0" w:beforeAutospacing="0" w:after="0" w:afterAutospacing="0"/>
        <w:textAlignment w:val="baseline"/>
        <w:rPr>
          <w:rFonts w:ascii="MS PMincho" w:eastAsia="MS PMincho" w:hAnsi="MS PMincho" w:cs="Times New Roman"/>
          <w:b w:val="0"/>
          <w:sz w:val="28"/>
          <w:szCs w:val="28"/>
          <w:lang w:val="de-DE"/>
        </w:rPr>
      </w:pPr>
      <w:r w:rsidRPr="00AD397E">
        <w:rPr>
          <w:rFonts w:ascii="MS PMincho" w:eastAsia="MS PMincho" w:hAnsi="MS PMincho" w:cs="Times New Roman"/>
          <w:b w:val="0"/>
          <w:color w:val="000000" w:themeColor="text1"/>
          <w:sz w:val="28"/>
          <w:szCs w:val="28"/>
          <w:bdr w:val="none" w:sz="0" w:space="0" w:color="auto" w:frame="1"/>
          <w:lang w:val="de-DE"/>
        </w:rPr>
        <w:t>www.avnergeigerflute.com</w:t>
      </w:r>
    </w:p>
    <w:p w14:paraId="19C7F90C" w14:textId="77777777" w:rsidR="003E758A" w:rsidRPr="00AD397E" w:rsidRDefault="003E758A" w:rsidP="009A1FDD">
      <w:pPr>
        <w:spacing w:line="336" w:lineRule="atLeast"/>
        <w:textAlignment w:val="baseline"/>
        <w:outlineLvl w:val="5"/>
        <w:rPr>
          <w:rFonts w:ascii="MS PMincho" w:eastAsia="MS PMincho" w:hAnsi="MS PMincho" w:cs="Arial"/>
          <w:color w:val="000000" w:themeColor="text1"/>
          <w:sz w:val="28"/>
          <w:szCs w:val="28"/>
          <w:lang w:val="de-DE"/>
        </w:rPr>
      </w:pPr>
    </w:p>
    <w:p w14:paraId="27AA10A3" w14:textId="77777777" w:rsidR="00705BC6" w:rsidRPr="004E45F1" w:rsidRDefault="00705BC6" w:rsidP="00705BC6">
      <w:pPr>
        <w:textAlignment w:val="baseline"/>
        <w:outlineLvl w:val="1"/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15536E9E" w14:textId="3AE62312" w:rsidR="00E86D33" w:rsidRDefault="00705BC6" w:rsidP="00705BC6">
      <w:pPr>
        <w:textAlignment w:val="baseline"/>
        <w:outlineLvl w:val="1"/>
        <w:rPr>
          <w:rFonts w:ascii="Book Antiqua" w:eastAsia="MS PMincho" w:hAnsi="Book Antiqua" w:cs="Times New Roman"/>
          <w:color w:val="000000" w:themeColor="text1"/>
          <w:sz w:val="28"/>
          <w:szCs w:val="28"/>
        </w:rPr>
      </w:pPr>
      <w:r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>The Israeli flutist Avner Geiger</w:t>
      </w:r>
      <w:r w:rsidR="003E758A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9A38F7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is an internationally acclaimed </w:t>
      </w:r>
      <w:r w:rsidR="00AD397E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>flutist</w:t>
      </w:r>
      <w:r w:rsidR="009A38F7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 living in Berlin</w:t>
      </w:r>
      <w:r w:rsidR="00AD397E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. Avner leads a creative career with original music, chamber music activity, original projects, teaching </w:t>
      </w:r>
      <w:r w:rsidR="00987C3E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>and</w:t>
      </w:r>
      <w:r w:rsidR="009A38F7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709E8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>regularly</w:t>
      </w:r>
      <w:r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 playing with </w:t>
      </w:r>
      <w:r w:rsidR="009A1FDD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renowned </w:t>
      </w:r>
      <w:r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>orchestras such as</w:t>
      </w:r>
      <w:r w:rsidR="00AD397E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E758A" w:rsidRPr="004E45F1">
        <w:rPr>
          <w:rFonts w:ascii="Book Antiqua" w:eastAsia="MS PMincho" w:hAnsi="Book Antiqu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Munich Chamber Orchestra</w:t>
      </w:r>
      <w:r w:rsidR="009A38F7" w:rsidRPr="004E45F1">
        <w:rPr>
          <w:rFonts w:ascii="Book Antiqua" w:eastAsia="MS PMincho" w:hAnsi="Book Antiqu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(MKO)</w:t>
      </w:r>
      <w:r w:rsidR="003E758A" w:rsidRPr="004E45F1">
        <w:rPr>
          <w:rFonts w:ascii="Book Antiqua" w:eastAsia="MS PMincho" w:hAnsi="Book Antiqu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Pr="004E45F1">
        <w:rPr>
          <w:rFonts w:ascii="Book Antiqua" w:eastAsia="MS PMincho" w:hAnsi="Book Antiqu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A1FDD" w:rsidRPr="004E45F1">
        <w:rPr>
          <w:rFonts w:ascii="Book Antiqua" w:eastAsia="MS PMincho" w:hAnsi="Book Antiqu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Kammerakademie Potsdam</w:t>
      </w:r>
      <w:r w:rsidR="009A38F7" w:rsidRPr="004E45F1">
        <w:rPr>
          <w:rFonts w:ascii="Book Antiqua" w:eastAsia="MS PMincho" w:hAnsi="Book Antiqu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(KAP)</w:t>
      </w:r>
      <w:r w:rsidR="00E86D33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>, Deutsche Oper,</w:t>
      </w:r>
      <w:r w:rsidR="00B77535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 Staatsoper Berlin,</w:t>
      </w:r>
      <w:r w:rsidR="00E86D33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 Deutsche Kammerphilharmonie Bremen </w:t>
      </w:r>
      <w:r w:rsidR="009A1FDD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>and more</w:t>
      </w:r>
      <w:r w:rsidRPr="004E45F1">
        <w:rPr>
          <w:rFonts w:ascii="Book Antiqua" w:eastAsia="MS PMincho" w:hAnsi="Book Antiqua" w:cs="Times New Roman"/>
          <w:color w:val="000000" w:themeColor="text1"/>
          <w:sz w:val="28"/>
          <w:szCs w:val="28"/>
        </w:rPr>
        <w:t xml:space="preserve">. </w:t>
      </w:r>
    </w:p>
    <w:p w14:paraId="29DC427B" w14:textId="77777777" w:rsidR="00B77535" w:rsidRPr="004E45F1" w:rsidRDefault="00B77535" w:rsidP="00705BC6">
      <w:pPr>
        <w:textAlignment w:val="baseline"/>
        <w:outlineLvl w:val="1"/>
        <w:rPr>
          <w:rFonts w:ascii="Book Antiqua" w:eastAsia="MS PMincho" w:hAnsi="Book Antiqua" w:cs="Times New Roman"/>
          <w:color w:val="000000" w:themeColor="text1"/>
          <w:sz w:val="28"/>
          <w:szCs w:val="28"/>
        </w:rPr>
      </w:pPr>
    </w:p>
    <w:p w14:paraId="424CF76F" w14:textId="4FF4F470" w:rsidR="00705BC6" w:rsidRPr="004E45F1" w:rsidRDefault="009A38F7" w:rsidP="00705BC6">
      <w:pPr>
        <w:textAlignment w:val="baseline"/>
        <w:outlineLvl w:val="1"/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He has been the first and second flutist at the </w:t>
      </w:r>
      <w:r w:rsidRPr="004E45F1">
        <w:rPr>
          <w:rFonts w:ascii="Book Antiqua" w:eastAsia="MS PMincho" w:hAnsi="Book Antiqu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Israeli Camerata Jerusalem</w:t>
      </w:r>
      <w:r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 and</w:t>
      </w:r>
      <w:r w:rsidR="003E758A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 has performed </w:t>
      </w:r>
      <w:r w:rsidR="00705BC6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>as s</w:t>
      </w:r>
      <w:r w:rsidR="003E758A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oloist with the </w:t>
      </w:r>
      <w:r w:rsidR="003E758A" w:rsidRPr="004E45F1">
        <w:rPr>
          <w:rFonts w:ascii="Book Antiqua" w:eastAsia="MS PMincho" w:hAnsi="Book Antiqu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Czech Philharmonic, Tel-Aviv Soloists Ensemble</w:t>
      </w:r>
      <w:r w:rsidRPr="004E45F1">
        <w:rPr>
          <w:rFonts w:ascii="Book Antiqua" w:eastAsia="MS PMincho" w:hAnsi="Book Antiqu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, Israel </w:t>
      </w:r>
      <w:proofErr w:type="gramStart"/>
      <w:r w:rsidRPr="004E45F1">
        <w:rPr>
          <w:rFonts w:ascii="Book Antiqua" w:eastAsia="MS PMincho" w:hAnsi="Book Antiqu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Camerata</w:t>
      </w:r>
      <w:proofErr w:type="gramEnd"/>
      <w:r w:rsidR="003E758A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 and others. His performances and recordings have been broadcasted in the </w:t>
      </w:r>
      <w:r w:rsidR="009A1FDD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Israeli, </w:t>
      </w:r>
      <w:r w:rsidR="004E45F1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>Dutch</w:t>
      </w:r>
      <w:r w:rsidR="009A1FDD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 and </w:t>
      </w:r>
      <w:r w:rsidR="004E45F1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>German</w:t>
      </w:r>
      <w:r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 radio</w:t>
      </w:r>
      <w:r w:rsidR="009A1FDD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1DBD3C56" w14:textId="77777777" w:rsidR="009A1FDD" w:rsidRPr="004E45F1" w:rsidRDefault="009A1FDD" w:rsidP="00705BC6">
      <w:pPr>
        <w:textAlignment w:val="baseline"/>
        <w:outlineLvl w:val="1"/>
        <w:rPr>
          <w:rFonts w:ascii="Book Antiqua" w:eastAsia="MS PMincho" w:hAnsi="Book Antiqua" w:cs="Times New Roman"/>
          <w:sz w:val="28"/>
          <w:szCs w:val="28"/>
          <w:bdr w:val="none" w:sz="0" w:space="0" w:color="auto" w:frame="1"/>
        </w:rPr>
      </w:pPr>
    </w:p>
    <w:p w14:paraId="46795FC1" w14:textId="77777777" w:rsidR="00E86D33" w:rsidRPr="004E45F1" w:rsidRDefault="009A1FDD" w:rsidP="00AD397E">
      <w:pPr>
        <w:pStyle w:val="Heading2"/>
        <w:spacing w:before="0" w:beforeAutospacing="0" w:after="0" w:afterAutospacing="0"/>
        <w:textAlignment w:val="baseline"/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</w:pPr>
      <w:r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 xml:space="preserve">Avner has studied with </w:t>
      </w:r>
      <w:r w:rsidR="0081531E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>renowned</w:t>
      </w:r>
      <w:r w:rsidR="00705BC6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 xml:space="preserve"> flutists such as Patrick Gallois and Andrea Lieberknecht. He started his flute studies at the </w:t>
      </w:r>
      <w:r w:rsidR="00705BC6" w:rsidRPr="004E45F1">
        <w:rPr>
          <w:rFonts w:ascii="Book Antiqua" w:eastAsia="MS PMincho" w:hAnsi="Book Antiqua" w:cs="Times New Roman"/>
          <w:b w:val="0"/>
          <w:i/>
          <w:iCs/>
          <w:sz w:val="28"/>
          <w:szCs w:val="28"/>
          <w:bdr w:val="none" w:sz="0" w:space="0" w:color="auto" w:frame="1"/>
        </w:rPr>
        <w:t>Jerusalem Academy of Music and Dance</w:t>
      </w:r>
      <w:r w:rsidR="009A38F7" w:rsidRPr="004E45F1">
        <w:rPr>
          <w:rFonts w:ascii="Book Antiqua" w:eastAsia="MS PMincho" w:hAnsi="Book Antiqua" w:cs="Times New Roman"/>
          <w:b w:val="0"/>
          <w:i/>
          <w:iCs/>
          <w:sz w:val="28"/>
          <w:szCs w:val="28"/>
          <w:bdr w:val="none" w:sz="0" w:space="0" w:color="auto" w:frame="1"/>
        </w:rPr>
        <w:t xml:space="preserve"> </w:t>
      </w:r>
      <w:r w:rsidR="009A38F7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>and</w:t>
      </w:r>
      <w:r w:rsidR="00AD397E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 xml:space="preserve"> after his successful Bachelor of music degree, </w:t>
      </w:r>
      <w:r w:rsidR="00705BC6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 xml:space="preserve">continued to the </w:t>
      </w:r>
      <w:r w:rsidR="004A66DE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>HMT</w:t>
      </w:r>
      <w:r w:rsidR="00705BC6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1531E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>Hannover</w:t>
      </w:r>
      <w:r w:rsidR="00AD397E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 xml:space="preserve"> (Diplom)</w:t>
      </w:r>
      <w:r w:rsidR="0081531E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 xml:space="preserve"> and C</w:t>
      </w:r>
      <w:r w:rsidR="004A66DE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>ASB</w:t>
      </w:r>
      <w:r w:rsidR="009A38F7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705BC6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>Paris</w:t>
      </w:r>
      <w:r w:rsidR="009A38F7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>,</w:t>
      </w:r>
      <w:r w:rsidR="00705BC6"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 xml:space="preserve"> where he graduated with the Premier-Prix (first prize). </w:t>
      </w:r>
    </w:p>
    <w:p w14:paraId="7F92FD39" w14:textId="3CC757A0" w:rsidR="00AD397E" w:rsidRPr="004E45F1" w:rsidRDefault="00705BC6" w:rsidP="00AD397E">
      <w:pPr>
        <w:pStyle w:val="Heading2"/>
        <w:spacing w:before="0" w:beforeAutospacing="0" w:after="0" w:afterAutospacing="0"/>
        <w:textAlignment w:val="baseline"/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E45F1">
        <w:rPr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 xml:space="preserve">He has received scholarships from the </w:t>
      </w:r>
      <w:r w:rsidR="009A1FDD" w:rsidRPr="004E45F1">
        <w:rPr>
          <w:rStyle w:val="color14"/>
          <w:rFonts w:ascii="Book Antiqua" w:eastAsia="MS PMincho" w:hAnsi="Book Antiqua" w:cs="Times New Roman"/>
          <w:b w:val="0"/>
          <w:i/>
          <w:iCs/>
          <w:sz w:val="28"/>
          <w:szCs w:val="28"/>
          <w:bdr w:val="none" w:sz="0" w:space="0" w:color="auto" w:frame="1"/>
        </w:rPr>
        <w:t>America- Israel cultural foundation, LMN- Yehudi Menuhin foundation, Edelhoff- Ricklingen f</w:t>
      </w:r>
      <w:r w:rsidR="009A38F7" w:rsidRPr="004E45F1">
        <w:rPr>
          <w:rStyle w:val="color14"/>
          <w:rFonts w:ascii="Book Antiqua" w:eastAsia="MS PMincho" w:hAnsi="Book Antiqua" w:cs="Times New Roman"/>
          <w:b w:val="0"/>
          <w:i/>
          <w:iCs/>
          <w:sz w:val="28"/>
          <w:szCs w:val="28"/>
          <w:bdr w:val="none" w:sz="0" w:space="0" w:color="auto" w:frame="1"/>
        </w:rPr>
        <w:t xml:space="preserve">oundation </w:t>
      </w:r>
      <w:r w:rsidR="009A38F7" w:rsidRPr="004E45F1">
        <w:rPr>
          <w:rStyle w:val="color14"/>
          <w:rFonts w:ascii="Book Antiqua" w:eastAsia="MS PMincho" w:hAnsi="Book Antiqua" w:cs="Times New Roman"/>
          <w:b w:val="0"/>
          <w:sz w:val="28"/>
          <w:szCs w:val="28"/>
          <w:bdr w:val="none" w:sz="0" w:space="0" w:color="auto" w:frame="1"/>
        </w:rPr>
        <w:t xml:space="preserve">and </w:t>
      </w:r>
      <w:r w:rsidR="009A38F7" w:rsidRPr="004E45F1">
        <w:rPr>
          <w:rStyle w:val="color14"/>
          <w:rFonts w:ascii="Book Antiqua" w:eastAsia="MS PMincho" w:hAnsi="Book Antiqua" w:cs="Times New Roman"/>
          <w:b w:val="0"/>
          <w:i/>
          <w:iCs/>
          <w:sz w:val="28"/>
          <w:szCs w:val="28"/>
          <w:bdr w:val="none" w:sz="0" w:space="0" w:color="auto" w:frame="1"/>
        </w:rPr>
        <w:t>Musik b</w:t>
      </w:r>
      <w:r w:rsidR="009A1FDD" w:rsidRPr="004E45F1">
        <w:rPr>
          <w:rStyle w:val="color14"/>
          <w:rFonts w:ascii="Book Antiqua" w:eastAsia="MS PMincho" w:hAnsi="Book Antiqua" w:cs="Times New Roman"/>
          <w:b w:val="0"/>
          <w:i/>
          <w:iCs/>
          <w:sz w:val="28"/>
          <w:szCs w:val="28"/>
          <w:bdr w:val="none" w:sz="0" w:space="0" w:color="auto" w:frame="1"/>
        </w:rPr>
        <w:t>raucht Freunde foundation</w:t>
      </w:r>
      <w:r w:rsidR="009A1FDD" w:rsidRPr="004E45F1">
        <w:rPr>
          <w:rFonts w:ascii="Book Antiqua" w:eastAsia="MS PMincho" w:hAnsi="Book Antiqua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="009A1FDD" w:rsidRPr="004E45F1">
        <w:rPr>
          <w:rFonts w:ascii="Book Antiqua" w:eastAsia="MS PMincho" w:hAnsi="Book Antiqua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</w:p>
    <w:p w14:paraId="4C34F8EC" w14:textId="77777777" w:rsidR="009A38F7" w:rsidRPr="00AD397E" w:rsidRDefault="009A38F7" w:rsidP="009A1FDD">
      <w:pPr>
        <w:pStyle w:val="Heading2"/>
        <w:spacing w:before="0" w:beforeAutospacing="0" w:after="0" w:afterAutospacing="0"/>
        <w:textAlignment w:val="baseline"/>
        <w:rPr>
          <w:rFonts w:ascii="MS PMincho" w:eastAsia="MS PMincho" w:hAnsi="MS PMincho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14:paraId="62B3BB36" w14:textId="08067938" w:rsidR="000C432A" w:rsidRPr="00B77535" w:rsidRDefault="000C432A">
      <w:pPr>
        <w:rPr>
          <w:rFonts w:ascii="MS PMincho" w:eastAsia="MS PMincho" w:hAnsi="MS PMincho"/>
          <w:color w:val="000000" w:themeColor="text1"/>
        </w:rPr>
      </w:pPr>
    </w:p>
    <w:sectPr w:rsidR="000C432A" w:rsidRPr="00B77535" w:rsidSect="00257D3E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8A"/>
    <w:rsid w:val="000C432A"/>
    <w:rsid w:val="001314AB"/>
    <w:rsid w:val="00257D3E"/>
    <w:rsid w:val="003709E8"/>
    <w:rsid w:val="003E758A"/>
    <w:rsid w:val="004A66DE"/>
    <w:rsid w:val="004E45F1"/>
    <w:rsid w:val="00705BC6"/>
    <w:rsid w:val="0081531E"/>
    <w:rsid w:val="009773EE"/>
    <w:rsid w:val="00987C3E"/>
    <w:rsid w:val="009A1FDD"/>
    <w:rsid w:val="009A38F7"/>
    <w:rsid w:val="00AD397E"/>
    <w:rsid w:val="00B77535"/>
    <w:rsid w:val="00C5627B"/>
    <w:rsid w:val="00DB5A5E"/>
    <w:rsid w:val="00DE6103"/>
    <w:rsid w:val="00E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6F449"/>
  <w14:defaultImageDpi w14:val="300"/>
  <w15:docId w15:val="{433B48A1-89AC-5A45-A4B9-88F28C0C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5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3E758A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58A"/>
    <w:rPr>
      <w:rFonts w:ascii="Times" w:hAnsi="Times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3E758A"/>
    <w:rPr>
      <w:rFonts w:ascii="Times" w:hAnsi="Times"/>
      <w:b/>
      <w:bCs/>
      <w:sz w:val="15"/>
      <w:szCs w:val="15"/>
    </w:rPr>
  </w:style>
  <w:style w:type="character" w:customStyle="1" w:styleId="color14">
    <w:name w:val="color_14"/>
    <w:basedOn w:val="DefaultParagraphFont"/>
    <w:rsid w:val="003E758A"/>
  </w:style>
  <w:style w:type="paragraph" w:styleId="BalloonText">
    <w:name w:val="Balloon Text"/>
    <w:basedOn w:val="Normal"/>
    <w:link w:val="BalloonTextChar"/>
    <w:uiPriority w:val="99"/>
    <w:semiHidden/>
    <w:unhideWhenUsed/>
    <w:rsid w:val="003E7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157-84739739//avnergei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Marcel Troeger</cp:lastModifiedBy>
  <cp:revision>3</cp:revision>
  <dcterms:created xsi:type="dcterms:W3CDTF">2024-02-22T03:55:00Z</dcterms:created>
  <dcterms:modified xsi:type="dcterms:W3CDTF">2024-02-22T04:11:00Z</dcterms:modified>
</cp:coreProperties>
</file>