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AB" w:rsidRDefault="00A31535">
      <w:hyperlink r:id="rId5" w:history="1">
        <w:r w:rsidRPr="007E1127">
          <w:rPr>
            <w:rStyle w:val="Hyperlink"/>
          </w:rPr>
          <w:t>https://helencampoflute.com</w:t>
        </w:r>
      </w:hyperlink>
    </w:p>
    <w:p w:rsidR="00A31535" w:rsidRDefault="00A31535">
      <w:bookmarkStart w:id="0" w:name="_GoBack"/>
      <w:bookmarkEnd w:id="0"/>
    </w:p>
    <w:sectPr w:rsidR="00A31535" w:rsidSect="00CD5A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35"/>
    <w:rsid w:val="00A31535"/>
    <w:rsid w:val="00BE4EAB"/>
    <w:rsid w:val="00CD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A8EB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5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5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helencampoflute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Macintosh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Campo</dc:creator>
  <cp:keywords/>
  <dc:description/>
  <cp:lastModifiedBy>Helen Campo</cp:lastModifiedBy>
  <cp:revision>1</cp:revision>
  <dcterms:created xsi:type="dcterms:W3CDTF">2021-12-10T19:31:00Z</dcterms:created>
  <dcterms:modified xsi:type="dcterms:W3CDTF">2021-12-10T19:33:00Z</dcterms:modified>
</cp:coreProperties>
</file>