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0C9" w:rsidRDefault="00FA507A" w:rsidP="00E5731F">
      <w:pPr>
        <w:pStyle w:val="Name"/>
        <w:spacing w:before="0"/>
      </w:pPr>
      <w:r>
        <w:t>Natalia Merezhuk</w:t>
      </w:r>
    </w:p>
    <w:p w:rsidR="00FA507A" w:rsidRPr="00FA507A" w:rsidRDefault="00FA507A" w:rsidP="00FA507A">
      <w:pPr>
        <w:pStyle w:val="Heading1"/>
        <w:jc w:val="center"/>
        <w:rPr>
          <w:rStyle w:val="NormalItalic"/>
          <w:i w:val="0"/>
        </w:rPr>
      </w:pPr>
      <w:r w:rsidRPr="00FA507A">
        <w:rPr>
          <w:rStyle w:val="NormalItalic"/>
          <w:i w:val="0"/>
        </w:rPr>
        <w:t>violin</w:t>
      </w:r>
    </w:p>
    <w:p w:rsidR="00D20E39" w:rsidRPr="00C04475" w:rsidRDefault="00FA507A" w:rsidP="001B1C88">
      <w:pPr>
        <w:pStyle w:val="ContactInfo"/>
      </w:pPr>
      <w:r>
        <w:t>5317 Randolph Rd, apt.3 Rockville MD 20852</w:t>
      </w:r>
    </w:p>
    <w:p w:rsidR="00D20E39" w:rsidRPr="00C04475" w:rsidRDefault="00FA507A" w:rsidP="00763C5B">
      <w:pPr>
        <w:pStyle w:val="ContactInfo"/>
      </w:pPr>
      <w:r>
        <w:t>240-614-1858</w:t>
      </w:r>
      <w:r w:rsidR="00D20E39" w:rsidRPr="00C04475">
        <w:t xml:space="preserve"> | </w:t>
      </w:r>
      <w:r>
        <w:t>nataly.merezhuk@gmail.com</w:t>
      </w:r>
      <w:r w:rsidR="008342ED" w:rsidRPr="00C04475">
        <w:t xml:space="preserve"> |</w:t>
      </w:r>
      <w:r w:rsidR="008342ED">
        <w:t xml:space="preserve"> www.harpagirl.com</w:t>
      </w:r>
    </w:p>
    <w:p w:rsidR="00D20E39" w:rsidRPr="00C04475" w:rsidRDefault="00B77796" w:rsidP="00D709FC">
      <w:pPr>
        <w:pStyle w:val="Heading1"/>
      </w:pPr>
      <w:r>
        <w:t>orchestral experience</w:t>
      </w:r>
    </w:p>
    <w:p w:rsidR="002367FB" w:rsidRPr="00C04475" w:rsidRDefault="002367FB" w:rsidP="002367FB">
      <w:pPr>
        <w:spacing w:before="0" w:after="0"/>
      </w:pPr>
      <w:r>
        <w:rPr>
          <w:rFonts w:ascii="Gill Sans MT" w:hAnsi="Gill Sans MT"/>
          <w:color w:val="000000" w:themeColor="text1"/>
          <w:sz w:val="23"/>
        </w:rPr>
        <w:t>Annapolis Symphony Orchestra</w:t>
      </w:r>
      <w:r w:rsidRPr="00C04475">
        <w:tab/>
      </w:r>
      <w:r>
        <w:rPr>
          <w:rFonts w:ascii="Gill Sans MT" w:hAnsi="Gill Sans MT"/>
        </w:rPr>
        <w:t>Annapolis, MD</w:t>
      </w:r>
    </w:p>
    <w:p w:rsidR="002367FB" w:rsidRPr="002367FB" w:rsidRDefault="002367FB" w:rsidP="002367FB">
      <w:pPr>
        <w:spacing w:before="0" w:after="0" w:line="360" w:lineRule="auto"/>
      </w:pPr>
      <w:r w:rsidRPr="00B77796">
        <w:rPr>
          <w:rFonts w:ascii="Gill Sans MT" w:hAnsi="Gill Sans MT"/>
          <w:i/>
          <w:color w:val="000000" w:themeColor="text1"/>
          <w:sz w:val="23"/>
        </w:rPr>
        <w:t xml:space="preserve">Section </w:t>
      </w:r>
      <w:r>
        <w:rPr>
          <w:rFonts w:ascii="Gill Sans MT" w:hAnsi="Gill Sans MT"/>
          <w:i/>
          <w:color w:val="000000" w:themeColor="text1"/>
          <w:sz w:val="23"/>
        </w:rPr>
        <w:t>2nd Violin</w:t>
      </w:r>
      <w:r w:rsidRPr="00C04475">
        <w:tab/>
      </w:r>
      <w:r>
        <w:t xml:space="preserve">2017 - </w:t>
      </w:r>
    </w:p>
    <w:p w:rsidR="002367FB" w:rsidRPr="00C04475" w:rsidRDefault="002367FB" w:rsidP="002367FB">
      <w:pPr>
        <w:spacing w:before="0" w:after="0"/>
      </w:pPr>
      <w:r>
        <w:rPr>
          <w:rFonts w:ascii="Gill Sans MT" w:hAnsi="Gill Sans MT"/>
          <w:color w:val="000000" w:themeColor="text1"/>
          <w:sz w:val="23"/>
        </w:rPr>
        <w:t>Maryland</w:t>
      </w:r>
      <w:r>
        <w:rPr>
          <w:rFonts w:ascii="Gill Sans MT" w:hAnsi="Gill Sans MT"/>
          <w:color w:val="000000" w:themeColor="text1"/>
          <w:sz w:val="23"/>
        </w:rPr>
        <w:t xml:space="preserve"> Symphony Orchestra</w:t>
      </w:r>
      <w:r w:rsidRPr="00C04475">
        <w:tab/>
      </w:r>
      <w:r>
        <w:rPr>
          <w:rFonts w:ascii="Gill Sans MT" w:hAnsi="Gill Sans MT"/>
        </w:rPr>
        <w:t>Hagerstown</w:t>
      </w:r>
      <w:r>
        <w:rPr>
          <w:rFonts w:ascii="Gill Sans MT" w:hAnsi="Gill Sans MT"/>
        </w:rPr>
        <w:t>, MD</w:t>
      </w:r>
    </w:p>
    <w:p w:rsidR="00E5731F" w:rsidRDefault="002367FB" w:rsidP="002367FB">
      <w:pPr>
        <w:spacing w:before="0" w:after="0"/>
      </w:pPr>
      <w:r>
        <w:rPr>
          <w:rFonts w:ascii="Gill Sans MT" w:hAnsi="Gill Sans MT"/>
          <w:i/>
          <w:color w:val="000000" w:themeColor="text1"/>
          <w:sz w:val="23"/>
        </w:rPr>
        <w:t>Substitute Section 1&amp; 2</w:t>
      </w:r>
      <w:r>
        <w:rPr>
          <w:rFonts w:ascii="Gill Sans MT" w:hAnsi="Gill Sans MT"/>
          <w:i/>
          <w:color w:val="000000" w:themeColor="text1"/>
          <w:sz w:val="23"/>
        </w:rPr>
        <w:t xml:space="preserve"> Violin</w:t>
      </w:r>
      <w:r w:rsidRPr="00C04475">
        <w:tab/>
      </w:r>
      <w:r>
        <w:t xml:space="preserve">2017 - </w:t>
      </w:r>
    </w:p>
    <w:p w:rsidR="00BC342E" w:rsidRPr="00C04475" w:rsidRDefault="00BC342E" w:rsidP="00E5731F">
      <w:pPr>
        <w:spacing w:after="0"/>
      </w:pPr>
      <w:r w:rsidRPr="00B77796">
        <w:rPr>
          <w:rFonts w:ascii="Gill Sans MT" w:hAnsi="Gill Sans MT"/>
          <w:color w:val="000000" w:themeColor="text1"/>
          <w:sz w:val="23"/>
        </w:rPr>
        <w:t>Peabody Symphony Orchestra</w:t>
      </w:r>
      <w:r w:rsidRPr="00C04475">
        <w:tab/>
      </w:r>
      <w:r>
        <w:rPr>
          <w:rFonts w:ascii="Gill Sans MT" w:hAnsi="Gill Sans MT"/>
        </w:rPr>
        <w:t>Baltimore, MD</w:t>
      </w:r>
    </w:p>
    <w:p w:rsidR="00BC342E" w:rsidRDefault="00BC342E" w:rsidP="00E5731F">
      <w:pPr>
        <w:spacing w:before="0" w:after="0"/>
      </w:pPr>
      <w:r w:rsidRPr="00B77796">
        <w:rPr>
          <w:rFonts w:ascii="Gill Sans MT" w:hAnsi="Gill Sans MT"/>
          <w:i/>
          <w:color w:val="000000" w:themeColor="text1"/>
          <w:sz w:val="23"/>
        </w:rPr>
        <w:t>Section 1st and 2nd Violinist (rotating</w:t>
      </w:r>
      <w:r>
        <w:rPr>
          <w:rFonts w:ascii="Gill Sans MT" w:hAnsi="Gill Sans MT"/>
          <w:i/>
          <w:color w:val="000000" w:themeColor="text1"/>
          <w:sz w:val="23"/>
        </w:rPr>
        <w:t>)</w:t>
      </w:r>
      <w:r w:rsidRPr="00C04475">
        <w:tab/>
      </w:r>
      <w:r>
        <w:t xml:space="preserve">2015 </w:t>
      </w:r>
      <w:r w:rsidR="00763C5B">
        <w:t>–</w:t>
      </w:r>
      <w:r>
        <w:t xml:space="preserve"> 2017</w:t>
      </w:r>
    </w:p>
    <w:p w:rsidR="00763C5B" w:rsidRPr="00C04475" w:rsidRDefault="008342ED" w:rsidP="00763C5B">
      <w:pPr>
        <w:spacing w:after="0"/>
      </w:pPr>
      <w:r>
        <w:rPr>
          <w:rFonts w:ascii="Gill Sans MT" w:hAnsi="Gill Sans MT"/>
          <w:color w:val="000000" w:themeColor="text1"/>
          <w:sz w:val="23"/>
        </w:rPr>
        <w:t xml:space="preserve">Opera </w:t>
      </w:r>
      <w:proofErr w:type="spellStart"/>
      <w:r>
        <w:rPr>
          <w:rFonts w:ascii="Gill Sans MT" w:hAnsi="Gill Sans MT"/>
          <w:color w:val="000000" w:themeColor="text1"/>
          <w:sz w:val="23"/>
        </w:rPr>
        <w:t>Helikon</w:t>
      </w:r>
      <w:proofErr w:type="spellEnd"/>
      <w:r>
        <w:rPr>
          <w:rFonts w:ascii="Gill Sans MT" w:hAnsi="Gill Sans MT"/>
          <w:color w:val="000000" w:themeColor="text1"/>
          <w:sz w:val="23"/>
        </w:rPr>
        <w:t xml:space="preserve"> </w:t>
      </w:r>
      <w:r w:rsidR="00763C5B" w:rsidRPr="00763C5B">
        <w:rPr>
          <w:rFonts w:ascii="Gill Sans MT" w:hAnsi="Gill Sans MT"/>
          <w:color w:val="000000" w:themeColor="text1"/>
          <w:sz w:val="23"/>
        </w:rPr>
        <w:t>Orchestra</w:t>
      </w:r>
      <w:r w:rsidR="00763C5B" w:rsidRPr="00C04475">
        <w:tab/>
      </w:r>
      <w:r w:rsidR="00763C5B" w:rsidRPr="00B77796">
        <w:rPr>
          <w:rFonts w:ascii="Gill Sans MT" w:hAnsi="Gill Sans MT"/>
        </w:rPr>
        <w:t>Moscow, Russia</w:t>
      </w:r>
    </w:p>
    <w:p w:rsidR="00763C5B" w:rsidRDefault="00763C5B" w:rsidP="00E5731F">
      <w:pPr>
        <w:spacing w:before="0" w:after="0"/>
      </w:pPr>
      <w:r>
        <w:rPr>
          <w:rFonts w:ascii="Gill Sans MT" w:hAnsi="Gill Sans MT"/>
          <w:i/>
          <w:color w:val="000000" w:themeColor="text1"/>
          <w:sz w:val="23"/>
        </w:rPr>
        <w:t>Substitute s</w:t>
      </w:r>
      <w:r w:rsidRPr="00B77796">
        <w:rPr>
          <w:rFonts w:ascii="Gill Sans MT" w:hAnsi="Gill Sans MT"/>
          <w:i/>
          <w:color w:val="000000" w:themeColor="text1"/>
          <w:sz w:val="23"/>
        </w:rPr>
        <w:t>ection 1st and 2nd Violinist</w:t>
      </w:r>
      <w:r w:rsidRPr="00C04475">
        <w:tab/>
      </w:r>
      <w:r>
        <w:t>2014 - 2015</w:t>
      </w:r>
    </w:p>
    <w:p w:rsidR="00525DCB" w:rsidRDefault="005527EC" w:rsidP="00E5731F">
      <w:pPr>
        <w:spacing w:after="0"/>
      </w:pPr>
      <w:r>
        <w:rPr>
          <w:rFonts w:ascii="Gill Sans MT" w:hAnsi="Gill Sans MT"/>
          <w:color w:val="000000" w:themeColor="text1"/>
          <w:sz w:val="23"/>
        </w:rPr>
        <w:t>Concert</w:t>
      </w:r>
      <w:r w:rsidRPr="00B77796">
        <w:rPr>
          <w:rFonts w:ascii="Gill Sans MT" w:hAnsi="Gill Sans MT"/>
          <w:color w:val="000000" w:themeColor="text1"/>
          <w:sz w:val="23"/>
        </w:rPr>
        <w:t xml:space="preserve"> Symphony Orchestra</w:t>
      </w:r>
      <w:r>
        <w:rPr>
          <w:rFonts w:ascii="Gill Sans MT" w:hAnsi="Gill Sans MT"/>
          <w:color w:val="000000" w:themeColor="text1"/>
          <w:sz w:val="23"/>
        </w:rPr>
        <w:t xml:space="preserve"> </w:t>
      </w:r>
      <w:r w:rsidRPr="00B77796">
        <w:rPr>
          <w:rFonts w:ascii="Gill Sans MT" w:hAnsi="Gill Sans MT"/>
          <w:color w:val="000000" w:themeColor="text1"/>
          <w:sz w:val="23"/>
        </w:rPr>
        <w:t>of the Moscow State Tchaikovsky Conservatory</w:t>
      </w:r>
      <w:r w:rsidRPr="00C04475">
        <w:tab/>
      </w:r>
      <w:r w:rsidRPr="00B77796">
        <w:rPr>
          <w:rFonts w:ascii="Gill Sans MT" w:hAnsi="Gill Sans MT"/>
        </w:rPr>
        <w:t xml:space="preserve">Moscow, </w:t>
      </w:r>
      <w:proofErr w:type="spellStart"/>
      <w:r w:rsidRPr="00B77796">
        <w:rPr>
          <w:rFonts w:ascii="Gill Sans MT" w:hAnsi="Gill Sans MT"/>
        </w:rPr>
        <w:t>Russia</w:t>
      </w:r>
      <w:r w:rsidRPr="00B77796">
        <w:rPr>
          <w:rFonts w:ascii="Gill Sans MT" w:hAnsi="Gill Sans MT"/>
          <w:i/>
          <w:color w:val="000000" w:themeColor="text1"/>
          <w:sz w:val="23"/>
        </w:rPr>
        <w:t>Section</w:t>
      </w:r>
      <w:proofErr w:type="spellEnd"/>
      <w:r w:rsidRPr="00B77796">
        <w:rPr>
          <w:rFonts w:ascii="Gill Sans MT" w:hAnsi="Gill Sans MT"/>
          <w:i/>
          <w:color w:val="000000" w:themeColor="text1"/>
          <w:sz w:val="23"/>
        </w:rPr>
        <w:t xml:space="preserve"> 1st and 2nd Violinist (rotating</w:t>
      </w:r>
      <w:r>
        <w:rPr>
          <w:rFonts w:ascii="Gill Sans MT" w:hAnsi="Gill Sans MT"/>
          <w:i/>
          <w:color w:val="000000" w:themeColor="text1"/>
          <w:sz w:val="23"/>
        </w:rPr>
        <w:t>)</w:t>
      </w:r>
      <w:r w:rsidRPr="00C04475">
        <w:tab/>
      </w:r>
      <w:r>
        <w:t>2012 – 2015</w:t>
      </w:r>
    </w:p>
    <w:p w:rsidR="00763C5B" w:rsidRPr="005527EC" w:rsidRDefault="00763C5B" w:rsidP="00763C5B">
      <w:pPr>
        <w:pStyle w:val="Heading1"/>
      </w:pPr>
      <w:r w:rsidRPr="005527EC">
        <w:t>notable solo performances</w:t>
      </w:r>
    </w:p>
    <w:p w:rsidR="0073156F" w:rsidRPr="008342ED" w:rsidRDefault="008342ED" w:rsidP="0073156F">
      <w:pPr>
        <w:pStyle w:val="BodyText"/>
        <w:tabs>
          <w:tab w:val="right" w:pos="10260"/>
        </w:tabs>
        <w:spacing w:after="40"/>
        <w:rPr>
          <w:rFonts w:asciiTheme="minorHAnsi" w:hAnsiTheme="minorHAnsi"/>
          <w:color w:val="000000" w:themeColor="text1"/>
          <w:sz w:val="23"/>
        </w:rPr>
      </w:pPr>
      <w:r>
        <w:rPr>
          <w:rFonts w:ascii="Calibri" w:hAnsi="Calibri"/>
          <w:i/>
          <w:color w:val="000000" w:themeColor="text1"/>
          <w:sz w:val="23"/>
        </w:rPr>
        <w:t>Solo Recital</w:t>
      </w:r>
      <w:r w:rsidR="0073156F" w:rsidRPr="0073156F">
        <w:rPr>
          <w:rFonts w:ascii="Gill Sans MT" w:hAnsi="Gill Sans MT"/>
          <w:i/>
          <w:color w:val="000000" w:themeColor="text1"/>
          <w:sz w:val="23"/>
        </w:rPr>
        <w:t>,</w:t>
      </w:r>
      <w:r w:rsidR="0073156F" w:rsidRPr="0073156F">
        <w:rPr>
          <w:rFonts w:ascii="Gill Sans MT" w:hAnsi="Gill Sans MT"/>
          <w:color w:val="000000" w:themeColor="text1"/>
          <w:sz w:val="23"/>
        </w:rPr>
        <w:t xml:space="preserve"> </w:t>
      </w:r>
      <w:r>
        <w:rPr>
          <w:rFonts w:ascii="Gill Sans MT" w:hAnsi="Gill Sans MT"/>
          <w:color w:val="000000" w:themeColor="text1"/>
          <w:sz w:val="23"/>
        </w:rPr>
        <w:t xml:space="preserve">“Na </w:t>
      </w:r>
      <w:proofErr w:type="spellStart"/>
      <w:r>
        <w:rPr>
          <w:rFonts w:ascii="Gill Sans MT" w:hAnsi="Gill Sans MT"/>
          <w:color w:val="000000" w:themeColor="text1"/>
          <w:sz w:val="23"/>
        </w:rPr>
        <w:t>Kislovke</w:t>
      </w:r>
      <w:proofErr w:type="spellEnd"/>
      <w:r>
        <w:rPr>
          <w:rFonts w:ascii="Gill Sans MT" w:hAnsi="Gill Sans MT"/>
          <w:color w:val="000000" w:themeColor="text1"/>
          <w:sz w:val="23"/>
        </w:rPr>
        <w:t>” Hall,</w:t>
      </w:r>
      <w:r w:rsidR="0073156F">
        <w:rPr>
          <w:rFonts w:ascii="Gill Sans MT" w:hAnsi="Gill Sans MT"/>
          <w:color w:val="000000" w:themeColor="text1"/>
          <w:sz w:val="23"/>
        </w:rPr>
        <w:t xml:space="preserve"> Moscow, Russia</w:t>
      </w:r>
      <w:r w:rsidR="0073156F" w:rsidRPr="0073156F">
        <w:rPr>
          <w:rFonts w:ascii="Gill Sans MT" w:hAnsi="Gill Sans MT"/>
          <w:color w:val="000000" w:themeColor="text1"/>
          <w:sz w:val="23"/>
        </w:rPr>
        <w:tab/>
      </w:r>
      <w:r>
        <w:rPr>
          <w:rFonts w:ascii="Gill Sans MT" w:hAnsi="Gill Sans MT"/>
          <w:color w:val="000000" w:themeColor="text1"/>
          <w:sz w:val="23"/>
        </w:rPr>
        <w:t>2015</w:t>
      </w:r>
    </w:p>
    <w:p w:rsidR="00763C5B" w:rsidRDefault="0073156F" w:rsidP="0073156F">
      <w:pPr>
        <w:pStyle w:val="BodyText"/>
        <w:spacing w:after="40"/>
        <w:rPr>
          <w:rFonts w:ascii="Gill Sans MT" w:hAnsi="Gill Sans MT"/>
          <w:color w:val="000000" w:themeColor="text1"/>
          <w:sz w:val="23"/>
        </w:rPr>
      </w:pPr>
      <w:r w:rsidRPr="0073156F">
        <w:rPr>
          <w:rFonts w:ascii="Gill Sans MT" w:hAnsi="Gill Sans MT"/>
          <w:color w:val="000000" w:themeColor="text1"/>
          <w:sz w:val="23"/>
        </w:rPr>
        <w:tab/>
      </w:r>
      <w:r w:rsidR="008342ED">
        <w:rPr>
          <w:rFonts w:ascii="Gill Sans MT" w:hAnsi="Gill Sans MT"/>
          <w:color w:val="000000" w:themeColor="text1"/>
          <w:sz w:val="23"/>
        </w:rPr>
        <w:t xml:space="preserve">Works by </w:t>
      </w:r>
      <w:proofErr w:type="spellStart"/>
      <w:r w:rsidR="008342ED" w:rsidRPr="008342ED">
        <w:rPr>
          <w:rFonts w:ascii="Gill Sans MT" w:hAnsi="Gill Sans MT"/>
          <w:color w:val="000000" w:themeColor="text1"/>
          <w:sz w:val="23"/>
        </w:rPr>
        <w:t>Ysaÿe</w:t>
      </w:r>
      <w:proofErr w:type="spellEnd"/>
      <w:r w:rsidR="008342ED">
        <w:rPr>
          <w:rFonts w:ascii="Gill Sans MT" w:hAnsi="Gill Sans MT"/>
          <w:color w:val="000000" w:themeColor="text1"/>
          <w:sz w:val="23"/>
        </w:rPr>
        <w:t xml:space="preserve">, Paganini and </w:t>
      </w:r>
      <w:proofErr w:type="spellStart"/>
      <w:r w:rsidR="008342ED">
        <w:rPr>
          <w:rFonts w:ascii="Gill Sans MT" w:hAnsi="Gill Sans MT"/>
          <w:color w:val="000000" w:themeColor="text1"/>
          <w:sz w:val="23"/>
        </w:rPr>
        <w:t>J.S.Bach</w:t>
      </w:r>
      <w:proofErr w:type="spellEnd"/>
    </w:p>
    <w:p w:rsidR="008342ED" w:rsidRPr="0073156F" w:rsidRDefault="008342ED" w:rsidP="008342ED">
      <w:pPr>
        <w:pStyle w:val="BodyText"/>
        <w:tabs>
          <w:tab w:val="right" w:pos="10260"/>
        </w:tabs>
        <w:spacing w:after="40"/>
        <w:rPr>
          <w:rFonts w:ascii="Gill Sans MT" w:hAnsi="Gill Sans MT"/>
          <w:color w:val="000000" w:themeColor="text1"/>
          <w:sz w:val="23"/>
        </w:rPr>
      </w:pPr>
      <w:proofErr w:type="spellStart"/>
      <w:r>
        <w:rPr>
          <w:rFonts w:ascii="Gill Sans MT" w:hAnsi="Gill Sans MT"/>
          <w:i/>
          <w:color w:val="000000" w:themeColor="text1"/>
          <w:sz w:val="23"/>
        </w:rPr>
        <w:t>Frolov</w:t>
      </w:r>
      <w:proofErr w:type="spellEnd"/>
      <w:r>
        <w:rPr>
          <w:rFonts w:ascii="Gill Sans MT" w:hAnsi="Gill Sans MT"/>
          <w:i/>
          <w:color w:val="000000" w:themeColor="text1"/>
          <w:sz w:val="23"/>
        </w:rPr>
        <w:t xml:space="preserve"> “Romance”</w:t>
      </w:r>
      <w:r w:rsidRPr="0073156F">
        <w:rPr>
          <w:rFonts w:ascii="Gill Sans MT" w:hAnsi="Gill Sans MT"/>
          <w:i/>
          <w:color w:val="000000" w:themeColor="text1"/>
          <w:sz w:val="23"/>
        </w:rPr>
        <w:t>,</w:t>
      </w:r>
      <w:r w:rsidRPr="0073156F">
        <w:rPr>
          <w:rFonts w:ascii="Gill Sans MT" w:hAnsi="Gill Sans MT"/>
          <w:color w:val="000000" w:themeColor="text1"/>
          <w:sz w:val="23"/>
        </w:rPr>
        <w:t xml:space="preserve"> </w:t>
      </w:r>
      <w:r>
        <w:rPr>
          <w:rFonts w:ascii="Gill Sans MT" w:hAnsi="Gill Sans MT"/>
          <w:color w:val="000000" w:themeColor="text1"/>
          <w:sz w:val="23"/>
        </w:rPr>
        <w:t>Small Hall of the Moscow Conservatory Moscow, Russia</w:t>
      </w:r>
      <w:r w:rsidRPr="0073156F">
        <w:rPr>
          <w:rFonts w:ascii="Gill Sans MT" w:hAnsi="Gill Sans MT"/>
          <w:color w:val="000000" w:themeColor="text1"/>
          <w:sz w:val="23"/>
        </w:rPr>
        <w:tab/>
      </w:r>
      <w:r>
        <w:rPr>
          <w:rFonts w:ascii="Gill Sans MT" w:hAnsi="Gill Sans MT"/>
          <w:color w:val="000000" w:themeColor="text1"/>
          <w:sz w:val="23"/>
        </w:rPr>
        <w:t>2014</w:t>
      </w:r>
    </w:p>
    <w:p w:rsidR="008342ED" w:rsidRPr="00E5731F" w:rsidRDefault="008342ED" w:rsidP="0073156F">
      <w:pPr>
        <w:pStyle w:val="BodyText"/>
        <w:spacing w:after="40"/>
        <w:rPr>
          <w:rStyle w:val="NormalBold"/>
          <w:rFonts w:asciiTheme="minorHAnsi" w:hAnsiTheme="minorHAnsi"/>
          <w:b w:val="0"/>
          <w:i/>
          <w:color w:val="000000" w:themeColor="text1"/>
          <w:sz w:val="23"/>
        </w:rPr>
      </w:pPr>
      <w:r w:rsidRPr="0073156F">
        <w:rPr>
          <w:rFonts w:ascii="Gill Sans MT" w:hAnsi="Gill Sans MT"/>
          <w:color w:val="000000" w:themeColor="text1"/>
          <w:sz w:val="23"/>
        </w:rPr>
        <w:tab/>
      </w:r>
      <w:r>
        <w:rPr>
          <w:rFonts w:ascii="Gill Sans MT" w:hAnsi="Gill Sans MT"/>
          <w:color w:val="000000" w:themeColor="text1"/>
          <w:sz w:val="23"/>
        </w:rPr>
        <w:t xml:space="preserve">Solo with the Moscow </w:t>
      </w:r>
      <w:proofErr w:type="spellStart"/>
      <w:r>
        <w:rPr>
          <w:rFonts w:ascii="Gill Sans MT" w:hAnsi="Gill Sans MT"/>
          <w:color w:val="000000" w:themeColor="text1"/>
          <w:sz w:val="23"/>
        </w:rPr>
        <w:t>Camerata</w:t>
      </w:r>
      <w:proofErr w:type="spellEnd"/>
      <w:r>
        <w:rPr>
          <w:rFonts w:ascii="Gill Sans MT" w:hAnsi="Gill Sans MT"/>
          <w:color w:val="000000" w:themeColor="text1"/>
          <w:sz w:val="23"/>
        </w:rPr>
        <w:t xml:space="preserve"> Chamber Orchestra</w:t>
      </w:r>
    </w:p>
    <w:p w:rsidR="00763C5B" w:rsidRPr="00C04475" w:rsidRDefault="00763C5B" w:rsidP="00763C5B">
      <w:pPr>
        <w:pStyle w:val="Heading1"/>
      </w:pPr>
      <w:r>
        <w:t>chamber music performances</w:t>
      </w:r>
    </w:p>
    <w:p w:rsidR="007E27AD" w:rsidRPr="007E27AD" w:rsidRDefault="007E27AD" w:rsidP="007E27AD">
      <w:pPr>
        <w:pStyle w:val="BodyText"/>
        <w:tabs>
          <w:tab w:val="right" w:pos="10260"/>
        </w:tabs>
        <w:spacing w:after="40"/>
        <w:rPr>
          <w:rFonts w:ascii="Gill Sans MT" w:hAnsi="Gill Sans MT"/>
          <w:color w:val="000000" w:themeColor="text1"/>
          <w:sz w:val="23"/>
        </w:rPr>
      </w:pPr>
      <w:r>
        <w:rPr>
          <w:rFonts w:ascii="Gill Sans MT" w:hAnsi="Gill Sans MT"/>
          <w:i/>
          <w:color w:val="000000" w:themeColor="text1"/>
          <w:sz w:val="23"/>
        </w:rPr>
        <w:t>First</w:t>
      </w:r>
      <w:r w:rsidRPr="007E27AD">
        <w:rPr>
          <w:rFonts w:ascii="Gill Sans MT" w:hAnsi="Gill Sans MT"/>
          <w:i/>
          <w:color w:val="000000" w:themeColor="text1"/>
          <w:sz w:val="23"/>
        </w:rPr>
        <w:t xml:space="preserve"> Violin, </w:t>
      </w:r>
      <w:r>
        <w:rPr>
          <w:rFonts w:ascii="Gill Sans MT" w:hAnsi="Gill Sans MT"/>
          <w:color w:val="000000" w:themeColor="text1"/>
          <w:sz w:val="23"/>
        </w:rPr>
        <w:t>Chamber Orchestra with Narrator, Bass and Soprano</w:t>
      </w:r>
      <w:r w:rsidRPr="007E27AD">
        <w:rPr>
          <w:rFonts w:ascii="Gill Sans MT" w:hAnsi="Gill Sans MT"/>
          <w:color w:val="000000" w:themeColor="text1"/>
          <w:sz w:val="23"/>
        </w:rPr>
        <w:t>,</w:t>
      </w:r>
      <w:r w:rsidRPr="007E27AD">
        <w:rPr>
          <w:rFonts w:ascii="Gill Sans MT" w:hAnsi="Gill Sans MT"/>
          <w:i/>
          <w:color w:val="000000" w:themeColor="text1"/>
          <w:sz w:val="23"/>
        </w:rPr>
        <w:t xml:space="preserve"> </w:t>
      </w:r>
      <w:r w:rsidRPr="007E27AD">
        <w:rPr>
          <w:rFonts w:ascii="Gill Sans MT" w:hAnsi="Gill Sans MT"/>
          <w:color w:val="000000" w:themeColor="text1"/>
          <w:sz w:val="23"/>
        </w:rPr>
        <w:t>Baltimore, MD</w:t>
      </w:r>
      <w:r w:rsidRPr="007E27AD">
        <w:rPr>
          <w:rFonts w:ascii="Gill Sans MT" w:hAnsi="Gill Sans MT"/>
          <w:i/>
          <w:color w:val="000000" w:themeColor="text1"/>
          <w:sz w:val="23"/>
        </w:rPr>
        <w:tab/>
      </w:r>
      <w:r>
        <w:rPr>
          <w:rFonts w:ascii="Gill Sans MT" w:hAnsi="Gill Sans MT"/>
          <w:color w:val="000000" w:themeColor="text1"/>
          <w:sz w:val="23"/>
        </w:rPr>
        <w:t>2017</w:t>
      </w:r>
    </w:p>
    <w:p w:rsidR="007E27AD" w:rsidRDefault="007E27AD" w:rsidP="0073156F">
      <w:pPr>
        <w:pStyle w:val="BodyText"/>
        <w:spacing w:after="40"/>
        <w:rPr>
          <w:rFonts w:ascii="Gill Sans MT" w:hAnsi="Gill Sans MT"/>
          <w:color w:val="000000" w:themeColor="text1"/>
          <w:sz w:val="23"/>
        </w:rPr>
      </w:pPr>
      <w:r w:rsidRPr="007E27AD">
        <w:rPr>
          <w:rFonts w:ascii="Gill Sans MT" w:hAnsi="Gill Sans MT"/>
          <w:color w:val="000000" w:themeColor="text1"/>
          <w:sz w:val="23"/>
        </w:rPr>
        <w:tab/>
      </w:r>
      <w:r w:rsidR="0073156F">
        <w:rPr>
          <w:rFonts w:ascii="Gill Sans MT" w:hAnsi="Gill Sans MT"/>
          <w:color w:val="000000" w:themeColor="text1"/>
          <w:sz w:val="23"/>
        </w:rPr>
        <w:t xml:space="preserve">Performed three settings of the Coffee Cantata – J.S. Bach, </w:t>
      </w:r>
      <w:proofErr w:type="spellStart"/>
      <w:r w:rsidR="0073156F">
        <w:rPr>
          <w:rFonts w:ascii="Gill Sans MT" w:hAnsi="Gill Sans MT"/>
          <w:color w:val="000000" w:themeColor="text1"/>
          <w:sz w:val="23"/>
        </w:rPr>
        <w:t>Buchberg</w:t>
      </w:r>
      <w:proofErr w:type="spellEnd"/>
      <w:r w:rsidR="0073156F">
        <w:rPr>
          <w:rFonts w:ascii="Gill Sans MT" w:hAnsi="Gill Sans MT"/>
          <w:color w:val="000000" w:themeColor="text1"/>
          <w:sz w:val="23"/>
        </w:rPr>
        <w:t xml:space="preserve"> and Anonymous </w:t>
      </w:r>
    </w:p>
    <w:p w:rsidR="0073156F" w:rsidRPr="007E27AD" w:rsidRDefault="0073156F" w:rsidP="0073156F">
      <w:pPr>
        <w:pStyle w:val="BodyText"/>
        <w:tabs>
          <w:tab w:val="right" w:pos="10260"/>
        </w:tabs>
        <w:spacing w:after="40"/>
        <w:rPr>
          <w:rFonts w:ascii="Gill Sans MT" w:hAnsi="Gill Sans MT"/>
          <w:color w:val="000000" w:themeColor="text1"/>
          <w:sz w:val="23"/>
        </w:rPr>
      </w:pPr>
      <w:r>
        <w:rPr>
          <w:rFonts w:ascii="Gill Sans MT" w:hAnsi="Gill Sans MT"/>
          <w:i/>
          <w:color w:val="000000" w:themeColor="text1"/>
          <w:sz w:val="23"/>
        </w:rPr>
        <w:t xml:space="preserve">First </w:t>
      </w:r>
      <w:r w:rsidRPr="007E27AD">
        <w:rPr>
          <w:rFonts w:ascii="Gill Sans MT" w:hAnsi="Gill Sans MT"/>
          <w:i/>
          <w:color w:val="000000" w:themeColor="text1"/>
          <w:sz w:val="23"/>
        </w:rPr>
        <w:t xml:space="preserve">Violin, </w:t>
      </w:r>
      <w:r>
        <w:rPr>
          <w:rFonts w:ascii="Gill Sans MT" w:hAnsi="Gill Sans MT"/>
          <w:color w:val="000000" w:themeColor="text1"/>
          <w:sz w:val="23"/>
        </w:rPr>
        <w:t>String Trio</w:t>
      </w:r>
      <w:r w:rsidRPr="007E27AD">
        <w:rPr>
          <w:rFonts w:ascii="Gill Sans MT" w:hAnsi="Gill Sans MT"/>
          <w:color w:val="000000" w:themeColor="text1"/>
          <w:sz w:val="23"/>
        </w:rPr>
        <w:t>,</w:t>
      </w:r>
      <w:r w:rsidR="005527EC">
        <w:rPr>
          <w:rFonts w:ascii="Gill Sans MT" w:hAnsi="Gill Sans MT"/>
          <w:color w:val="000000" w:themeColor="text1"/>
          <w:sz w:val="23"/>
        </w:rPr>
        <w:t xml:space="preserve"> at Intersections Festival, </w:t>
      </w:r>
      <w:r>
        <w:rPr>
          <w:rFonts w:ascii="Gill Sans MT" w:hAnsi="Gill Sans MT"/>
          <w:color w:val="000000" w:themeColor="text1"/>
          <w:sz w:val="23"/>
        </w:rPr>
        <w:t>The Atlas Theater,</w:t>
      </w:r>
      <w:r w:rsidRPr="007E27AD">
        <w:rPr>
          <w:rFonts w:ascii="Gill Sans MT" w:hAnsi="Gill Sans MT"/>
          <w:i/>
          <w:color w:val="000000" w:themeColor="text1"/>
          <w:sz w:val="23"/>
        </w:rPr>
        <w:t xml:space="preserve"> </w:t>
      </w:r>
      <w:r>
        <w:rPr>
          <w:rFonts w:ascii="Gill Sans MT" w:hAnsi="Gill Sans MT"/>
          <w:color w:val="000000" w:themeColor="text1"/>
          <w:sz w:val="23"/>
        </w:rPr>
        <w:t>Washington D.C.</w:t>
      </w:r>
      <w:r w:rsidRPr="007E27AD">
        <w:rPr>
          <w:rFonts w:ascii="Gill Sans MT" w:hAnsi="Gill Sans MT"/>
          <w:i/>
          <w:color w:val="000000" w:themeColor="text1"/>
          <w:sz w:val="23"/>
        </w:rPr>
        <w:tab/>
      </w:r>
      <w:r>
        <w:rPr>
          <w:rFonts w:ascii="Gill Sans MT" w:hAnsi="Gill Sans MT"/>
          <w:color w:val="000000" w:themeColor="text1"/>
          <w:sz w:val="23"/>
        </w:rPr>
        <w:t>2016</w:t>
      </w:r>
    </w:p>
    <w:p w:rsidR="0073156F" w:rsidRDefault="0073156F" w:rsidP="0073156F">
      <w:pPr>
        <w:pStyle w:val="BodyText"/>
        <w:spacing w:after="40"/>
        <w:rPr>
          <w:rFonts w:ascii="Gill Sans MT" w:hAnsi="Gill Sans MT"/>
          <w:i/>
          <w:color w:val="000000" w:themeColor="text1"/>
          <w:sz w:val="23"/>
        </w:rPr>
      </w:pPr>
      <w:r>
        <w:rPr>
          <w:rFonts w:ascii="Gill Sans MT" w:hAnsi="Gill Sans MT"/>
          <w:color w:val="000000" w:themeColor="text1"/>
          <w:sz w:val="23"/>
        </w:rPr>
        <w:tab/>
        <w:t>String trio performance in collaboration with Zip-Zap Circus</w:t>
      </w:r>
    </w:p>
    <w:p w:rsidR="007E27AD" w:rsidRPr="007E27AD" w:rsidRDefault="007E27AD" w:rsidP="007E27AD">
      <w:pPr>
        <w:pStyle w:val="BodyText"/>
        <w:tabs>
          <w:tab w:val="right" w:pos="10260"/>
        </w:tabs>
        <w:spacing w:after="40"/>
        <w:rPr>
          <w:rFonts w:ascii="Gill Sans MT" w:hAnsi="Gill Sans MT"/>
          <w:color w:val="000000" w:themeColor="text1"/>
          <w:sz w:val="23"/>
        </w:rPr>
      </w:pPr>
      <w:r>
        <w:rPr>
          <w:rFonts w:ascii="Gill Sans MT" w:hAnsi="Gill Sans MT"/>
          <w:i/>
          <w:color w:val="000000" w:themeColor="text1"/>
          <w:sz w:val="23"/>
        </w:rPr>
        <w:t xml:space="preserve">First </w:t>
      </w:r>
      <w:r w:rsidRPr="007E27AD">
        <w:rPr>
          <w:rFonts w:ascii="Gill Sans MT" w:hAnsi="Gill Sans MT"/>
          <w:i/>
          <w:color w:val="000000" w:themeColor="text1"/>
          <w:sz w:val="23"/>
        </w:rPr>
        <w:t xml:space="preserve">Violin, </w:t>
      </w:r>
      <w:proofErr w:type="spellStart"/>
      <w:r>
        <w:rPr>
          <w:rFonts w:ascii="Gill Sans MT" w:hAnsi="Gill Sans MT"/>
          <w:color w:val="000000" w:themeColor="text1"/>
          <w:sz w:val="23"/>
        </w:rPr>
        <w:t>Soulstrings</w:t>
      </w:r>
      <w:proofErr w:type="spellEnd"/>
      <w:r>
        <w:rPr>
          <w:rFonts w:ascii="Gill Sans MT" w:hAnsi="Gill Sans MT"/>
          <w:color w:val="000000" w:themeColor="text1"/>
          <w:sz w:val="23"/>
        </w:rPr>
        <w:t xml:space="preserve"> Quartet</w:t>
      </w:r>
      <w:r w:rsidRPr="007E27AD">
        <w:rPr>
          <w:rFonts w:ascii="Gill Sans MT" w:hAnsi="Gill Sans MT"/>
          <w:color w:val="000000" w:themeColor="text1"/>
          <w:sz w:val="23"/>
        </w:rPr>
        <w:t>,</w:t>
      </w:r>
      <w:r w:rsidRPr="007E27AD">
        <w:rPr>
          <w:rFonts w:ascii="Gill Sans MT" w:hAnsi="Gill Sans MT"/>
          <w:i/>
          <w:color w:val="000000" w:themeColor="text1"/>
          <w:sz w:val="23"/>
        </w:rPr>
        <w:t xml:space="preserve"> </w:t>
      </w:r>
      <w:r>
        <w:rPr>
          <w:rFonts w:ascii="Gill Sans MT" w:hAnsi="Gill Sans MT"/>
          <w:color w:val="000000" w:themeColor="text1"/>
          <w:sz w:val="23"/>
        </w:rPr>
        <w:t>Germany</w:t>
      </w:r>
      <w:r w:rsidRPr="007E27AD">
        <w:rPr>
          <w:rFonts w:ascii="Gill Sans MT" w:hAnsi="Gill Sans MT"/>
          <w:i/>
          <w:color w:val="000000" w:themeColor="text1"/>
          <w:sz w:val="23"/>
        </w:rPr>
        <w:tab/>
      </w:r>
      <w:r>
        <w:rPr>
          <w:rFonts w:ascii="Gill Sans MT" w:hAnsi="Gill Sans MT"/>
          <w:color w:val="000000" w:themeColor="text1"/>
          <w:sz w:val="23"/>
        </w:rPr>
        <w:t>2015</w:t>
      </w:r>
    </w:p>
    <w:p w:rsidR="00763C5B" w:rsidRPr="0073156F" w:rsidRDefault="007E27AD" w:rsidP="0073156F">
      <w:pPr>
        <w:pStyle w:val="BodyText"/>
        <w:spacing w:after="40"/>
        <w:rPr>
          <w:rStyle w:val="NormalBold"/>
          <w:rFonts w:ascii="Gill Sans MT" w:hAnsi="Gill Sans MT"/>
          <w:b w:val="0"/>
          <w:i/>
          <w:color w:val="000000" w:themeColor="text1"/>
          <w:sz w:val="23"/>
        </w:rPr>
      </w:pPr>
      <w:r w:rsidRPr="007E27AD">
        <w:rPr>
          <w:rFonts w:ascii="Gill Sans MT" w:hAnsi="Gill Sans MT"/>
          <w:color w:val="000000" w:themeColor="text1"/>
          <w:sz w:val="23"/>
        </w:rPr>
        <w:tab/>
        <w:t xml:space="preserve">Performed </w:t>
      </w:r>
      <w:r>
        <w:rPr>
          <w:rFonts w:ascii="Gill Sans MT" w:hAnsi="Gill Sans MT"/>
          <w:color w:val="000000" w:themeColor="text1"/>
          <w:sz w:val="23"/>
        </w:rPr>
        <w:t xml:space="preserve">five concerts on a tour in Frankfurt, </w:t>
      </w:r>
      <w:r w:rsidRPr="007E27AD">
        <w:rPr>
          <w:rFonts w:ascii="Gill Sans MT" w:hAnsi="Gill Sans MT"/>
          <w:color w:val="000000" w:themeColor="text1"/>
          <w:sz w:val="23"/>
        </w:rPr>
        <w:t>Düsseldorf</w:t>
      </w:r>
      <w:r>
        <w:rPr>
          <w:rFonts w:ascii="Gill Sans MT" w:hAnsi="Gill Sans MT"/>
          <w:color w:val="000000" w:themeColor="text1"/>
          <w:sz w:val="23"/>
        </w:rPr>
        <w:t xml:space="preserve"> and Cologne, Germany</w:t>
      </w:r>
    </w:p>
    <w:p w:rsidR="00385539" w:rsidRPr="00C04475" w:rsidRDefault="00385539" w:rsidP="00D709FC">
      <w:pPr>
        <w:pStyle w:val="Heading1"/>
      </w:pPr>
      <w:r w:rsidRPr="00C04475">
        <w:t>Education</w:t>
      </w:r>
    </w:p>
    <w:p w:rsidR="00385539" w:rsidRPr="005527EC" w:rsidRDefault="00FA507A" w:rsidP="00B362F2">
      <w:pPr>
        <w:rPr>
          <w:rFonts w:ascii="Gill Sans MT" w:hAnsi="Gill Sans MT"/>
        </w:rPr>
      </w:pPr>
      <w:r w:rsidRPr="005527EC">
        <w:rPr>
          <w:rStyle w:val="NormalBold"/>
          <w:rFonts w:ascii="Gill Sans MT" w:hAnsi="Gill Sans MT"/>
        </w:rPr>
        <w:t>Peabody Institute of The Johns Hopkins University</w:t>
      </w:r>
      <w:r w:rsidR="00B362F2" w:rsidRPr="005527EC">
        <w:rPr>
          <w:rFonts w:ascii="Gill Sans MT" w:hAnsi="Gill Sans MT"/>
        </w:rPr>
        <w:tab/>
      </w:r>
      <w:r w:rsidRPr="005527EC">
        <w:rPr>
          <w:rFonts w:ascii="Gill Sans MT" w:hAnsi="Gill Sans MT"/>
        </w:rPr>
        <w:t>Baltimore, MD</w:t>
      </w:r>
    </w:p>
    <w:p w:rsidR="005527EC" w:rsidRPr="005527EC" w:rsidRDefault="00B131CF" w:rsidP="005527EC">
      <w:pPr>
        <w:rPr>
          <w:rFonts w:ascii="Gill Sans MT" w:hAnsi="Gill Sans MT"/>
        </w:rPr>
      </w:pPr>
      <w:r w:rsidRPr="005527EC">
        <w:rPr>
          <w:rStyle w:val="NormalItalic"/>
          <w:rFonts w:ascii="Gill Sans MT" w:hAnsi="Gill Sans MT"/>
        </w:rPr>
        <w:t xml:space="preserve">Bachelor of Music </w:t>
      </w:r>
      <w:r w:rsidR="005527EC">
        <w:rPr>
          <w:rStyle w:val="NormalItalic"/>
          <w:rFonts w:ascii="Gill Sans MT" w:hAnsi="Gill Sans MT"/>
        </w:rPr>
        <w:t xml:space="preserve">          </w:t>
      </w:r>
      <w:r w:rsidR="005527EC">
        <w:rPr>
          <w:rFonts w:ascii="Gill Sans MT" w:hAnsi="Gill Sans MT"/>
        </w:rPr>
        <w:t>Primary teacher</w:t>
      </w:r>
      <w:r w:rsidR="002367FB">
        <w:rPr>
          <w:rFonts w:ascii="Gill Sans MT" w:hAnsi="Gill Sans MT"/>
        </w:rPr>
        <w:t>s</w:t>
      </w:r>
      <w:r w:rsidR="005527EC">
        <w:rPr>
          <w:rFonts w:ascii="Gill Sans MT" w:hAnsi="Gill Sans MT"/>
        </w:rPr>
        <w:t>:</w:t>
      </w:r>
      <w:r w:rsidR="005527EC" w:rsidRPr="005527EC">
        <w:rPr>
          <w:rFonts w:ascii="Gill Sans MT" w:hAnsi="Gill Sans MT"/>
        </w:rPr>
        <w:t xml:space="preserve"> Herbert Greenberg</w:t>
      </w:r>
      <w:bookmarkStart w:id="0" w:name="_GoBack"/>
      <w:bookmarkEnd w:id="0"/>
      <w:r w:rsidR="005527EC">
        <w:rPr>
          <w:rFonts w:ascii="Gill Sans MT" w:hAnsi="Gill Sans MT"/>
        </w:rPr>
        <w:t xml:space="preserve">                                             </w:t>
      </w:r>
      <w:r w:rsidR="005527EC" w:rsidRPr="005527EC">
        <w:rPr>
          <w:rFonts w:ascii="Gill Sans MT" w:hAnsi="Gill Sans MT"/>
        </w:rPr>
        <w:t>2015 - 2017</w:t>
      </w:r>
    </w:p>
    <w:p w:rsidR="00956917" w:rsidRPr="005527EC" w:rsidRDefault="00B131CF">
      <w:pPr>
        <w:rPr>
          <w:rFonts w:ascii="Gill Sans MT" w:hAnsi="Gill Sans MT"/>
        </w:rPr>
      </w:pPr>
      <w:r w:rsidRPr="005527EC">
        <w:rPr>
          <w:rStyle w:val="NormalBold"/>
          <w:rFonts w:ascii="Gill Sans MT" w:hAnsi="Gill Sans MT"/>
        </w:rPr>
        <w:t>Moscow State Conservatory</w:t>
      </w:r>
      <w:r w:rsidR="00956917" w:rsidRPr="005527EC">
        <w:rPr>
          <w:rFonts w:ascii="Gill Sans MT" w:hAnsi="Gill Sans MT"/>
        </w:rPr>
        <w:tab/>
      </w:r>
      <w:r w:rsidRPr="005527EC">
        <w:rPr>
          <w:rFonts w:ascii="Gill Sans MT" w:hAnsi="Gill Sans MT"/>
        </w:rPr>
        <w:t>Moscow, Russia</w:t>
      </w:r>
    </w:p>
    <w:p w:rsidR="00956917" w:rsidRPr="005527EC" w:rsidRDefault="0022121B" w:rsidP="005527EC">
      <w:pPr>
        <w:rPr>
          <w:rFonts w:ascii="Gill Sans MT" w:hAnsi="Gill Sans MT"/>
        </w:rPr>
      </w:pPr>
      <w:r w:rsidRPr="005527EC">
        <w:rPr>
          <w:rStyle w:val="NormalItalic"/>
          <w:rFonts w:ascii="Gill Sans MT" w:hAnsi="Gill Sans MT"/>
        </w:rPr>
        <w:t xml:space="preserve">Bachelor of </w:t>
      </w:r>
      <w:r w:rsidR="008D4E28" w:rsidRPr="005527EC">
        <w:rPr>
          <w:rStyle w:val="NormalItalic"/>
          <w:rFonts w:ascii="Gill Sans MT" w:hAnsi="Gill Sans MT"/>
        </w:rPr>
        <w:t>Music</w:t>
      </w:r>
      <w:r w:rsidR="005527EC">
        <w:rPr>
          <w:rStyle w:val="NormalItalic"/>
          <w:rFonts w:ascii="Gill Sans MT" w:hAnsi="Gill Sans MT"/>
        </w:rPr>
        <w:t xml:space="preserve">            </w:t>
      </w:r>
      <w:r w:rsidR="005527EC">
        <w:rPr>
          <w:rFonts w:ascii="Gill Sans MT" w:hAnsi="Gill Sans MT"/>
        </w:rPr>
        <w:t xml:space="preserve">Primary teacher:  </w:t>
      </w:r>
      <w:r w:rsidR="005527EC" w:rsidRPr="005527EC">
        <w:rPr>
          <w:rFonts w:ascii="Gill Sans MT" w:hAnsi="Gill Sans MT"/>
        </w:rPr>
        <w:t xml:space="preserve">Alexey </w:t>
      </w:r>
      <w:proofErr w:type="spellStart"/>
      <w:r w:rsidR="005527EC" w:rsidRPr="005527EC">
        <w:rPr>
          <w:rFonts w:ascii="Gill Sans MT" w:hAnsi="Gill Sans MT"/>
        </w:rPr>
        <w:t>Gulyanitsky</w:t>
      </w:r>
      <w:proofErr w:type="spellEnd"/>
      <w:r w:rsidR="005527EC">
        <w:rPr>
          <w:rFonts w:ascii="Gill Sans MT" w:hAnsi="Gill Sans MT"/>
        </w:rPr>
        <w:t xml:space="preserve">                                             </w:t>
      </w:r>
      <w:r w:rsidR="005527EC" w:rsidRPr="005527EC">
        <w:rPr>
          <w:rFonts w:ascii="Gill Sans MT" w:hAnsi="Gill Sans MT"/>
        </w:rPr>
        <w:t>2012 - 2015</w:t>
      </w:r>
      <w:r w:rsidR="00956917" w:rsidRPr="005527EC">
        <w:rPr>
          <w:rFonts w:ascii="Gill Sans MT" w:hAnsi="Gill Sans MT"/>
        </w:rPr>
        <w:tab/>
      </w:r>
    </w:p>
    <w:p w:rsidR="007E27AD" w:rsidRPr="00C04475" w:rsidRDefault="007E27AD" w:rsidP="007E27AD">
      <w:pPr>
        <w:pStyle w:val="Heading1"/>
      </w:pPr>
      <w:r>
        <w:t>awards</w:t>
      </w:r>
    </w:p>
    <w:p w:rsidR="00525DCB" w:rsidRDefault="0073156F" w:rsidP="00E5731F">
      <w:pPr>
        <w:pStyle w:val="BodyText"/>
        <w:tabs>
          <w:tab w:val="right" w:pos="10260"/>
        </w:tabs>
        <w:spacing w:before="120" w:after="0"/>
        <w:rPr>
          <w:rFonts w:ascii="Gill Sans MT" w:hAnsi="Gill Sans MT"/>
          <w:color w:val="000000" w:themeColor="text1"/>
          <w:sz w:val="23"/>
        </w:rPr>
      </w:pPr>
      <w:r w:rsidRPr="0073156F">
        <w:rPr>
          <w:rFonts w:ascii="Gill Sans MT" w:hAnsi="Gill Sans MT"/>
          <w:b/>
          <w:i/>
          <w:color w:val="000000" w:themeColor="text1"/>
          <w:sz w:val="23"/>
        </w:rPr>
        <w:t xml:space="preserve">General Scholarship </w:t>
      </w:r>
      <w:r>
        <w:rPr>
          <w:rFonts w:ascii="Gill Sans MT" w:hAnsi="Gill Sans MT"/>
          <w:color w:val="000000" w:themeColor="text1"/>
          <w:sz w:val="23"/>
        </w:rPr>
        <w:t>($44</w:t>
      </w:r>
      <w:r w:rsidRPr="0073156F">
        <w:rPr>
          <w:rFonts w:ascii="Gill Sans MT" w:hAnsi="Gill Sans MT"/>
          <w:color w:val="000000" w:themeColor="text1"/>
          <w:sz w:val="23"/>
        </w:rPr>
        <w:t>,000 annually),</w:t>
      </w:r>
      <w:r w:rsidRPr="0073156F">
        <w:rPr>
          <w:color w:val="000000" w:themeColor="text1"/>
        </w:rPr>
        <w:t xml:space="preserve"> </w:t>
      </w:r>
      <w:r w:rsidRPr="0073156F">
        <w:rPr>
          <w:rFonts w:ascii="Gill Sans MT" w:hAnsi="Gill Sans MT"/>
          <w:color w:val="000000" w:themeColor="text1"/>
          <w:sz w:val="23"/>
        </w:rPr>
        <w:t>Peabody Conservatory,</w:t>
      </w:r>
      <w:r w:rsidRPr="0073156F">
        <w:rPr>
          <w:color w:val="000000" w:themeColor="text1"/>
        </w:rPr>
        <w:t xml:space="preserve"> </w:t>
      </w:r>
      <w:r w:rsidRPr="0073156F">
        <w:rPr>
          <w:rFonts w:ascii="Gill Sans MT" w:hAnsi="Gill Sans MT"/>
          <w:color w:val="000000" w:themeColor="text1"/>
          <w:sz w:val="23"/>
        </w:rPr>
        <w:t>Baltimore, MD</w:t>
      </w:r>
      <w:r w:rsidR="00590A79">
        <w:rPr>
          <w:rFonts w:ascii="Gill Sans MT" w:hAnsi="Gill Sans MT"/>
          <w:color w:val="000000" w:themeColor="text1"/>
          <w:sz w:val="23"/>
        </w:rPr>
        <w:tab/>
        <w:t xml:space="preserve">2015 </w:t>
      </w:r>
      <w:r w:rsidR="005527EC">
        <w:rPr>
          <w:rFonts w:ascii="Gill Sans MT" w:hAnsi="Gill Sans MT"/>
          <w:color w:val="000000" w:themeColor="text1"/>
          <w:sz w:val="23"/>
        </w:rPr>
        <w:t>–</w:t>
      </w:r>
      <w:r w:rsidR="00590A79">
        <w:rPr>
          <w:rFonts w:ascii="Gill Sans MT" w:hAnsi="Gill Sans MT"/>
          <w:color w:val="000000" w:themeColor="text1"/>
          <w:sz w:val="23"/>
        </w:rPr>
        <w:t xml:space="preserve"> 2017</w:t>
      </w:r>
    </w:p>
    <w:p w:rsidR="005527EC" w:rsidRPr="00590A79" w:rsidRDefault="005527EC" w:rsidP="005527EC">
      <w:pPr>
        <w:pStyle w:val="BodyText"/>
        <w:tabs>
          <w:tab w:val="right" w:pos="10260"/>
        </w:tabs>
        <w:spacing w:before="240" w:after="0"/>
        <w:rPr>
          <w:rFonts w:ascii="Gill Sans MT" w:hAnsi="Gill Sans MT"/>
          <w:color w:val="000000" w:themeColor="text1"/>
          <w:sz w:val="23"/>
        </w:rPr>
      </w:pPr>
      <w:r w:rsidRPr="0073156F">
        <w:rPr>
          <w:rFonts w:ascii="Gill Sans MT" w:hAnsi="Gill Sans MT"/>
          <w:b/>
          <w:i/>
          <w:color w:val="000000" w:themeColor="text1"/>
          <w:sz w:val="23"/>
        </w:rPr>
        <w:t xml:space="preserve">General Scholarship </w:t>
      </w:r>
      <w:r>
        <w:rPr>
          <w:rFonts w:ascii="Gill Sans MT" w:hAnsi="Gill Sans MT"/>
          <w:color w:val="000000" w:themeColor="text1"/>
          <w:sz w:val="23"/>
        </w:rPr>
        <w:t>(full</w:t>
      </w:r>
      <w:r w:rsidRPr="0073156F">
        <w:rPr>
          <w:rFonts w:ascii="Gill Sans MT" w:hAnsi="Gill Sans MT"/>
          <w:color w:val="000000" w:themeColor="text1"/>
          <w:sz w:val="23"/>
        </w:rPr>
        <w:t>),</w:t>
      </w:r>
      <w:r w:rsidRPr="0073156F">
        <w:rPr>
          <w:color w:val="000000" w:themeColor="text1"/>
        </w:rPr>
        <w:t xml:space="preserve"> </w:t>
      </w:r>
      <w:r>
        <w:rPr>
          <w:rFonts w:ascii="Gill Sans MT" w:hAnsi="Gill Sans MT"/>
          <w:color w:val="000000" w:themeColor="text1"/>
          <w:sz w:val="23"/>
        </w:rPr>
        <w:t>Moscow State Conservatory, Moscow, Russia</w:t>
      </w:r>
      <w:r>
        <w:rPr>
          <w:rFonts w:ascii="Gill Sans MT" w:hAnsi="Gill Sans MT"/>
          <w:color w:val="000000" w:themeColor="text1"/>
          <w:sz w:val="23"/>
        </w:rPr>
        <w:tab/>
        <w:t>2012 - 2015</w:t>
      </w:r>
    </w:p>
    <w:sectPr w:rsidR="005527EC" w:rsidRPr="00590A79" w:rsidSect="001B1C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BE2" w:rsidRDefault="00B80BE2" w:rsidP="00950AB5">
      <w:pPr>
        <w:spacing w:before="0" w:after="0"/>
      </w:pPr>
      <w:r>
        <w:separator/>
      </w:r>
    </w:p>
  </w:endnote>
  <w:endnote w:type="continuationSeparator" w:id="0">
    <w:p w:rsidR="00B80BE2" w:rsidRDefault="00B80BE2" w:rsidP="00950A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AB5" w:rsidRDefault="00950A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AB5" w:rsidRPr="00950AB5" w:rsidRDefault="00950AB5">
    <w:pPr>
      <w:pStyle w:val="Footer"/>
      <w:rPr>
        <w:vanish/>
      </w:rPr>
    </w:pPr>
    <w:r w:rsidRPr="00950AB5">
      <w:rPr>
        <w:rStyle w:val="tgc"/>
        <w:vanish/>
      </w:rPr>
      <w:t xml:space="preserve">© </w:t>
    </w:r>
    <w:r w:rsidRPr="00950AB5">
      <w:rPr>
        <w:vanish/>
      </w:rPr>
      <w:t>This Free Resume Template is the copyright of Hloom.com. The unauthorized copying, sharing or distribution of copyrighted material is strictly prohibited.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AB5" w:rsidRDefault="00950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BE2" w:rsidRDefault="00B80BE2" w:rsidP="00950AB5">
      <w:pPr>
        <w:spacing w:before="0" w:after="0"/>
      </w:pPr>
      <w:r>
        <w:separator/>
      </w:r>
    </w:p>
  </w:footnote>
  <w:footnote w:type="continuationSeparator" w:id="0">
    <w:p w:rsidR="00B80BE2" w:rsidRDefault="00B80BE2" w:rsidP="00950AB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AB5" w:rsidRDefault="00950A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AB5" w:rsidRDefault="00950A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AB5" w:rsidRDefault="00950A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5636B"/>
    <w:multiLevelType w:val="hybridMultilevel"/>
    <w:tmpl w:val="645A56A2"/>
    <w:lvl w:ilvl="0" w:tplc="D75EC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FB318C"/>
    <w:multiLevelType w:val="hybridMultilevel"/>
    <w:tmpl w:val="2D4AB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E1747"/>
    <w:multiLevelType w:val="hybridMultilevel"/>
    <w:tmpl w:val="9A60036C"/>
    <w:lvl w:ilvl="0" w:tplc="D5D25DE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B773B6"/>
    <w:multiLevelType w:val="hybridMultilevel"/>
    <w:tmpl w:val="B94E5C84"/>
    <w:lvl w:ilvl="0" w:tplc="995CD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39"/>
    <w:rsid w:val="00020381"/>
    <w:rsid w:val="000315F3"/>
    <w:rsid w:val="00057774"/>
    <w:rsid w:val="00057B7D"/>
    <w:rsid w:val="00081906"/>
    <w:rsid w:val="000B2C00"/>
    <w:rsid w:val="000C083C"/>
    <w:rsid w:val="000C27A8"/>
    <w:rsid w:val="000F395E"/>
    <w:rsid w:val="000F5914"/>
    <w:rsid w:val="00135F84"/>
    <w:rsid w:val="00146780"/>
    <w:rsid w:val="001954EC"/>
    <w:rsid w:val="001A1161"/>
    <w:rsid w:val="001B1C88"/>
    <w:rsid w:val="0021514E"/>
    <w:rsid w:val="0022121B"/>
    <w:rsid w:val="002367FB"/>
    <w:rsid w:val="00252DC6"/>
    <w:rsid w:val="00257C88"/>
    <w:rsid w:val="002F7056"/>
    <w:rsid w:val="003004D4"/>
    <w:rsid w:val="0033687B"/>
    <w:rsid w:val="00351CC0"/>
    <w:rsid w:val="00385539"/>
    <w:rsid w:val="003E4E21"/>
    <w:rsid w:val="003E7606"/>
    <w:rsid w:val="00423295"/>
    <w:rsid w:val="004550C9"/>
    <w:rsid w:val="004721C2"/>
    <w:rsid w:val="004B4F2A"/>
    <w:rsid w:val="004E2D24"/>
    <w:rsid w:val="00525DCB"/>
    <w:rsid w:val="00543DDF"/>
    <w:rsid w:val="00543E98"/>
    <w:rsid w:val="005527EC"/>
    <w:rsid w:val="00560B5D"/>
    <w:rsid w:val="00590A79"/>
    <w:rsid w:val="005D763C"/>
    <w:rsid w:val="005F49B6"/>
    <w:rsid w:val="0062691B"/>
    <w:rsid w:val="006342B4"/>
    <w:rsid w:val="006B7E9A"/>
    <w:rsid w:val="006D6A55"/>
    <w:rsid w:val="006E7B49"/>
    <w:rsid w:val="00722E68"/>
    <w:rsid w:val="00726E69"/>
    <w:rsid w:val="0073156F"/>
    <w:rsid w:val="00763C5B"/>
    <w:rsid w:val="007724AA"/>
    <w:rsid w:val="007E27AD"/>
    <w:rsid w:val="007E5D70"/>
    <w:rsid w:val="007F6450"/>
    <w:rsid w:val="00830EB8"/>
    <w:rsid w:val="008342ED"/>
    <w:rsid w:val="0088102D"/>
    <w:rsid w:val="008D4E28"/>
    <w:rsid w:val="008E33DC"/>
    <w:rsid w:val="008E56A6"/>
    <w:rsid w:val="009434E2"/>
    <w:rsid w:val="00950AB5"/>
    <w:rsid w:val="00956917"/>
    <w:rsid w:val="009B0F36"/>
    <w:rsid w:val="00A26357"/>
    <w:rsid w:val="00A70831"/>
    <w:rsid w:val="00AA09B5"/>
    <w:rsid w:val="00AA138D"/>
    <w:rsid w:val="00AA6DE9"/>
    <w:rsid w:val="00AE2660"/>
    <w:rsid w:val="00AF4D16"/>
    <w:rsid w:val="00B131CF"/>
    <w:rsid w:val="00B210B9"/>
    <w:rsid w:val="00B30983"/>
    <w:rsid w:val="00B362F2"/>
    <w:rsid w:val="00B77796"/>
    <w:rsid w:val="00B80BE2"/>
    <w:rsid w:val="00B96DD3"/>
    <w:rsid w:val="00BC342E"/>
    <w:rsid w:val="00BC4285"/>
    <w:rsid w:val="00BC42FA"/>
    <w:rsid w:val="00BF7639"/>
    <w:rsid w:val="00BF7E39"/>
    <w:rsid w:val="00C04475"/>
    <w:rsid w:val="00C634AA"/>
    <w:rsid w:val="00C747EA"/>
    <w:rsid w:val="00C85F29"/>
    <w:rsid w:val="00CA7884"/>
    <w:rsid w:val="00D1609A"/>
    <w:rsid w:val="00D20E39"/>
    <w:rsid w:val="00D24F97"/>
    <w:rsid w:val="00D709FC"/>
    <w:rsid w:val="00D87DDE"/>
    <w:rsid w:val="00E273F3"/>
    <w:rsid w:val="00E5731F"/>
    <w:rsid w:val="00EB38E5"/>
    <w:rsid w:val="00EF01CF"/>
    <w:rsid w:val="00F120E6"/>
    <w:rsid w:val="00F94239"/>
    <w:rsid w:val="00FA507A"/>
    <w:rsid w:val="00FC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C010F"/>
  <w15:docId w15:val="{1D840A88-2BB0-4A7A-A14B-A49F818E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after="160"/>
        <w:ind w:left="36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54EC"/>
    <w:pPr>
      <w:tabs>
        <w:tab w:val="right" w:pos="9360"/>
      </w:tabs>
      <w:spacing w:before="120" w:after="120"/>
      <w:ind w:left="0" w:firstLine="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06"/>
    <w:pPr>
      <w:keepNext/>
      <w:keepLines/>
      <w:pBdr>
        <w:bottom w:val="single" w:sz="4" w:space="5" w:color="auto"/>
      </w:pBdr>
      <w:spacing w:after="100"/>
      <w:outlineLvl w:val="0"/>
    </w:pPr>
    <w:rPr>
      <w:rFonts w:eastAsiaTheme="majorEastAsia" w:cstheme="majorBidi"/>
      <w:b/>
      <w:bCs/>
      <w:caps/>
      <w:color w:val="000000" w:themeColor="text1"/>
      <w:spacing w:val="25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3F3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0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252DC6"/>
    <w:pPr>
      <w:jc w:val="center"/>
    </w:pPr>
    <w:rPr>
      <w:b/>
      <w:sz w:val="40"/>
      <w:szCs w:val="40"/>
    </w:rPr>
  </w:style>
  <w:style w:type="paragraph" w:customStyle="1" w:styleId="ContactInfo">
    <w:name w:val="Contact Info"/>
    <w:basedOn w:val="Normal"/>
    <w:qFormat/>
    <w:rsid w:val="001B1C88"/>
    <w:pPr>
      <w:spacing w:before="0" w:after="0"/>
      <w:jc w:val="center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E7606"/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</w:rPr>
  </w:style>
  <w:style w:type="paragraph" w:styleId="ListParagraph">
    <w:name w:val="List Paragraph"/>
    <w:basedOn w:val="Normal"/>
    <w:uiPriority w:val="34"/>
    <w:qFormat/>
    <w:rsid w:val="00AA09B5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E273F3"/>
    <w:rPr>
      <w:rFonts w:ascii="Arial" w:hAnsi="Arial"/>
      <w:b/>
    </w:rPr>
  </w:style>
  <w:style w:type="character" w:customStyle="1" w:styleId="NormalBold">
    <w:name w:val="Normal Bold"/>
    <w:uiPriority w:val="1"/>
    <w:qFormat/>
    <w:rsid w:val="000C083C"/>
    <w:rPr>
      <w:b/>
    </w:rPr>
  </w:style>
  <w:style w:type="character" w:customStyle="1" w:styleId="NormalItalic">
    <w:name w:val="Normal Italic"/>
    <w:basedOn w:val="DefaultParagraphFont"/>
    <w:uiPriority w:val="1"/>
    <w:qFormat/>
    <w:rsid w:val="00B362F2"/>
    <w:rPr>
      <w:rFonts w:ascii="Arial" w:hAnsi="Arial"/>
      <w:i/>
    </w:rPr>
  </w:style>
  <w:style w:type="paragraph" w:customStyle="1" w:styleId="Contactinfo0">
    <w:name w:val="Contact info"/>
    <w:basedOn w:val="Normal"/>
    <w:qFormat/>
    <w:rsid w:val="00EB38E5"/>
    <w:pPr>
      <w:tabs>
        <w:tab w:val="clear" w:pos="9360"/>
      </w:tabs>
      <w:spacing w:before="0" w:after="0"/>
      <w:ind w:left="90"/>
    </w:pPr>
    <w:rPr>
      <w:rFonts w:asciiTheme="minorHAnsi" w:eastAsia="Times New Roman" w:hAnsiTheme="minorHAnsi" w:cs="Times New Roman"/>
      <w:color w:val="969696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263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50AB5"/>
    <w:pPr>
      <w:tabs>
        <w:tab w:val="center" w:pos="468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0AB5"/>
    <w:rPr>
      <w:rFonts w:ascii="Georgia" w:hAnsi="Georgia"/>
    </w:rPr>
  </w:style>
  <w:style w:type="paragraph" w:styleId="Footer">
    <w:name w:val="footer"/>
    <w:basedOn w:val="Normal"/>
    <w:link w:val="FooterChar"/>
    <w:uiPriority w:val="99"/>
    <w:semiHidden/>
    <w:unhideWhenUsed/>
    <w:rsid w:val="00950AB5"/>
    <w:pPr>
      <w:tabs>
        <w:tab w:val="center" w:pos="468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0AB5"/>
    <w:rPr>
      <w:rFonts w:ascii="Georgia" w:hAnsi="Georgia"/>
    </w:rPr>
  </w:style>
  <w:style w:type="character" w:customStyle="1" w:styleId="tgc">
    <w:name w:val="_tgc"/>
    <w:rsid w:val="00950AB5"/>
  </w:style>
  <w:style w:type="paragraph" w:styleId="NoSpacing">
    <w:name w:val="No Spacing"/>
    <w:uiPriority w:val="1"/>
    <w:qFormat/>
    <w:rsid w:val="00FA507A"/>
    <w:pPr>
      <w:tabs>
        <w:tab w:val="right" w:pos="9360"/>
      </w:tabs>
      <w:spacing w:before="0" w:after="0"/>
      <w:ind w:left="0" w:firstLine="0"/>
    </w:pPr>
    <w:rPr>
      <w:rFonts w:ascii="Georgia" w:hAnsi="Georgi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0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B77796"/>
    <w:pPr>
      <w:widowControl w:val="0"/>
      <w:tabs>
        <w:tab w:val="clear" w:pos="9360"/>
      </w:tabs>
      <w:suppressAutoHyphens/>
      <w:spacing w:before="0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B77796"/>
    <w:rPr>
      <w:rFonts w:ascii="Times New Roman" w:eastAsia="SimSun" w:hAnsi="Times New Roman" w:cs="Lucida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hloom.com</dc:creator>
  <cp:keywords/>
  <dc:description/>
  <cp:lastModifiedBy>Natasha</cp:lastModifiedBy>
  <cp:revision>2</cp:revision>
  <dcterms:created xsi:type="dcterms:W3CDTF">2017-08-03T16:31:00Z</dcterms:created>
  <dcterms:modified xsi:type="dcterms:W3CDTF">2017-08-03T16:31:00Z</dcterms:modified>
</cp:coreProperties>
</file>